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893" w:h="1442" w:hRule="exact" w:wrap="none" w:vAnchor="page" w:hAnchor="page" w:x="1289" w:y="1076"/>
        <w:tabs>
          <w:tab w:leader="none" w:pos="6383" w:val="left"/>
        </w:tabs>
        <w:widowControl w:val="0"/>
        <w:keepNext w:val="0"/>
        <w:keepLines w:val="0"/>
        <w:shd w:val="clear" w:color="auto" w:fill="auto"/>
        <w:bidi w:val="0"/>
        <w:spacing w:before="0" w:after="89" w:line="280" w:lineRule="exact"/>
        <w:ind w:left="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Рассмотрено</w:t>
        <w:tab/>
      </w:r>
      <w:r>
        <w:rPr>
          <w:rStyle w:val="CharStyle5"/>
        </w:rPr>
        <w:t>УТВЕРЖДЕНО</w:t>
      </w:r>
    </w:p>
    <w:p>
      <w:pPr>
        <w:pStyle w:val="Style3"/>
        <w:framePr w:w="9893" w:h="1442" w:hRule="exact" w:wrap="none" w:vAnchor="page" w:hAnchor="page" w:x="1289" w:y="1076"/>
        <w:tabs>
          <w:tab w:leader="none" w:pos="5021" w:val="left"/>
        </w:tabs>
        <w:widowControl w:val="0"/>
        <w:keepNext w:val="0"/>
        <w:keepLines w:val="0"/>
        <w:shd w:val="clear" w:color="auto" w:fill="auto"/>
        <w:bidi w:val="0"/>
        <w:spacing w:before="0" w:after="88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педагогическом совете</w:t>
        <w:tab/>
      </w:r>
      <w:r>
        <w:rPr>
          <w:rStyle w:val="CharStyle6"/>
        </w:rPr>
        <w:t>директор МКОУ «НоВОИОСел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КОВЭЯ </w:t>
      </w:r>
      <w:r>
        <w:rPr>
          <w:rStyle w:val="CharStyle6"/>
        </w:rPr>
        <w:t>СОШ»</w:t>
      </w:r>
    </w:p>
    <w:p>
      <w:pPr>
        <w:pStyle w:val="Style3"/>
        <w:framePr w:w="9893" w:h="1442" w:hRule="exact" w:wrap="none" w:vAnchor="page" w:hAnchor="page" w:x="1289" w:y="1076"/>
        <w:tabs>
          <w:tab w:leader="none" w:pos="7991" w:val="left"/>
        </w:tabs>
        <w:widowControl w:val="0"/>
        <w:keepNext w:val="0"/>
        <w:keepLines w:val="0"/>
        <w:shd w:val="clear" w:color="auto" w:fill="auto"/>
        <w:bidi w:val="0"/>
        <w:spacing w:before="0" w:after="125" w:line="260" w:lineRule="exact"/>
        <w:ind w:left="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«30» августа 2014 года</w:t>
        <w:tab/>
      </w:r>
      <w:r>
        <w:rPr>
          <w:rStyle w:val="CharStyle6"/>
        </w:rPr>
        <w:t>Ягибеков Б.А.</w:t>
      </w:r>
    </w:p>
    <w:p>
      <w:pPr>
        <w:pStyle w:val="Style7"/>
        <w:framePr w:w="9893" w:h="1442" w:hRule="exact" w:wrap="none" w:vAnchor="page" w:hAnchor="page" w:x="1289" w:y="107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5220" w:right="0" w:firstLine="0"/>
      </w:pPr>
      <w:r>
        <w:rPr>
          <w:rStyle w:val="CharStyle9"/>
        </w:rPr>
        <w:t>" 30 " августа 2014 года</w:t>
      </w:r>
    </w:p>
    <w:p>
      <w:pPr>
        <w:pStyle w:val="Style10"/>
        <w:framePr w:w="9893" w:h="12349" w:hRule="exact" w:wrap="none" w:vAnchor="page" w:hAnchor="page" w:x="1289" w:y="334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74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ПОЛОЖЕНИЕ</w:t>
      </w:r>
      <w:bookmarkEnd w:id="0"/>
    </w:p>
    <w:p>
      <w:pPr>
        <w:pStyle w:val="Style10"/>
        <w:framePr w:w="9893" w:h="12349" w:hRule="exact" w:wrap="none" w:vAnchor="page" w:hAnchor="page" w:x="1289" w:y="3342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200" w:right="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О ПРЕДМЕТНОМ КАБИНЕТЕ</w:t>
        <w:br/>
        <w:t>ОБЩИЕ ПОЛОЖЕНИЯ</w:t>
      </w:r>
      <w:bookmarkEnd w:id="1"/>
    </w:p>
    <w:p>
      <w:pPr>
        <w:pStyle w:val="Style12"/>
        <w:framePr w:w="9893" w:h="12349" w:hRule="exact" w:wrap="none" w:vAnchor="page" w:hAnchor="page" w:x="1289" w:y="3342"/>
        <w:widowControl w:val="0"/>
        <w:keepNext w:val="0"/>
        <w:keepLines w:val="0"/>
        <w:shd w:val="clear" w:color="auto" w:fill="auto"/>
        <w:bidi w:val="0"/>
        <w:spacing w:before="0" w:after="0"/>
        <w:ind w:left="220" w:right="4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Настоящее положение принимается с целью укрепления материальной базы и повышения эффективности учебно-воспитательной работы в МКОУ «Новопоселковая СОШ»</w:t>
      </w:r>
    </w:p>
    <w:p>
      <w:pPr>
        <w:pStyle w:val="Style12"/>
        <w:framePr w:w="9893" w:h="12349" w:hRule="exact" w:wrap="none" w:vAnchor="page" w:hAnchor="page" w:x="1289" w:y="3342"/>
        <w:widowControl w:val="0"/>
        <w:keepNext w:val="0"/>
        <w:keepLines w:val="0"/>
        <w:shd w:val="clear" w:color="auto" w:fill="auto"/>
        <w:bidi w:val="0"/>
        <w:spacing w:before="0" w:after="0" w:line="307" w:lineRule="exact"/>
        <w:ind w:left="220" w:right="420" w:firstLine="6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Настоящее положение устанавливает порядок функционирования предметных кабинетов в школе.</w:t>
      </w:r>
    </w:p>
    <w:p>
      <w:pPr>
        <w:pStyle w:val="Style12"/>
        <w:framePr w:w="9893" w:h="12349" w:hRule="exact" w:wrap="none" w:vAnchor="page" w:hAnchor="page" w:x="1289" w:y="3342"/>
        <w:widowControl w:val="0"/>
        <w:keepNext w:val="0"/>
        <w:keepLines w:val="0"/>
        <w:shd w:val="clear" w:color="auto" w:fill="auto"/>
        <w:bidi w:val="0"/>
        <w:spacing w:before="0" w:after="0"/>
        <w:ind w:left="220" w:right="420" w:firstLine="6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Предметный кабинет — помещение в учебном заведении для проведения учебных и внеаудиторных занятий по определенной учебной дисциплине (или нескольким дисциплинам).</w:t>
      </w:r>
    </w:p>
    <w:p>
      <w:pPr>
        <w:pStyle w:val="Style12"/>
        <w:framePr w:w="9893" w:h="12349" w:hRule="exact" w:wrap="none" w:vAnchor="page" w:hAnchor="page" w:x="1289" w:y="3342"/>
        <w:widowControl w:val="0"/>
        <w:keepNext w:val="0"/>
        <w:keepLines w:val="0"/>
        <w:shd w:val="clear" w:color="auto" w:fill="auto"/>
        <w:bidi w:val="0"/>
        <w:spacing w:before="0" w:after="0"/>
        <w:ind w:left="220" w:right="420" w:firstLine="6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Согласно учебным планам и программам, предметный кабинет оснащается необходимыми учебными пособиями, мебелью и оборудованием.</w:t>
      </w:r>
    </w:p>
    <w:p>
      <w:pPr>
        <w:pStyle w:val="Style12"/>
        <w:framePr w:w="9893" w:h="12349" w:hRule="exact" w:wrap="none" w:vAnchor="page" w:hAnchor="page" w:x="1289" w:y="3342"/>
        <w:widowControl w:val="0"/>
        <w:keepNext w:val="0"/>
        <w:keepLines w:val="0"/>
        <w:shd w:val="clear" w:color="auto" w:fill="auto"/>
        <w:bidi w:val="0"/>
        <w:spacing w:before="0" w:after="0"/>
        <w:ind w:left="220" w:right="420" w:firstLine="6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Оборудование предметных кабинетов осуществляется согласно перечням оборудования учреждений образования с указанием фактической оснащенности.</w:t>
      </w:r>
    </w:p>
    <w:p>
      <w:pPr>
        <w:pStyle w:val="Style12"/>
        <w:framePr w:w="9893" w:h="12349" w:hRule="exact" w:wrap="none" w:vAnchor="page" w:hAnchor="page" w:x="1289" w:y="3342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420" w:firstLine="6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Совмещение предметных кабинетов и лабораторий (при необходимости) проводится по родственным дисциплинам.</w:t>
      </w:r>
    </w:p>
    <w:p>
      <w:pPr>
        <w:pStyle w:val="Style10"/>
        <w:framePr w:w="9893" w:h="12349" w:hRule="exact" w:wrap="none" w:vAnchor="page" w:hAnchor="page" w:x="1289" w:y="3342"/>
        <w:widowControl w:val="0"/>
        <w:keepNext w:val="0"/>
        <w:keepLines w:val="0"/>
        <w:shd w:val="clear" w:color="auto" w:fill="auto"/>
        <w:bidi w:val="0"/>
        <w:jc w:val="center"/>
        <w:spacing w:before="0" w:after="0" w:line="322" w:lineRule="exact"/>
        <w:ind w:left="200" w:right="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ЗАВЕДОВАНИЕ ПРЕДМЕТНЫМ КАБИНЕТОМ</w:t>
      </w:r>
      <w:bookmarkEnd w:id="2"/>
    </w:p>
    <w:p>
      <w:pPr>
        <w:pStyle w:val="Style12"/>
        <w:framePr w:w="9893" w:h="12349" w:hRule="exact" w:wrap="none" w:vAnchor="page" w:hAnchor="page" w:x="1289" w:y="3342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420" w:firstLine="6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Заведующим предметным кабинетом назначается квалифицированный преподаватель данной учебной дисциплины.</w:t>
      </w:r>
    </w:p>
    <w:p>
      <w:pPr>
        <w:pStyle w:val="Style12"/>
        <w:framePr w:w="9893" w:h="12349" w:hRule="exact" w:wrap="none" w:vAnchor="page" w:hAnchor="page" w:x="1289" w:y="3342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9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Заведующий кабинетом в своей деятельности руководствуется:</w:t>
      </w:r>
    </w:p>
    <w:p>
      <w:pPr>
        <w:pStyle w:val="Style12"/>
        <w:numPr>
          <w:ilvl w:val="0"/>
          <w:numId w:val="1"/>
        </w:numPr>
        <w:framePr w:w="9893" w:h="12349" w:hRule="exact" w:wrap="none" w:vAnchor="page" w:hAnchor="page" w:x="1289" w:y="3342"/>
        <w:tabs>
          <w:tab w:leader="none" w:pos="1205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420" w:firstLine="6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нормативными документами, определяющими деятельность предметных кабинетов в системе образования;</w:t>
      </w:r>
    </w:p>
    <w:p>
      <w:pPr>
        <w:pStyle w:val="Style12"/>
        <w:numPr>
          <w:ilvl w:val="0"/>
          <w:numId w:val="1"/>
        </w:numPr>
        <w:framePr w:w="9893" w:h="12349" w:hRule="exact" w:wrap="none" w:vAnchor="page" w:hAnchor="page" w:x="1289" w:y="3342"/>
        <w:tabs>
          <w:tab w:leader="none" w:pos="1205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0" w:firstLine="6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уставом образовательного учреждения;</w:t>
      </w:r>
    </w:p>
    <w:p>
      <w:pPr>
        <w:pStyle w:val="Style12"/>
        <w:numPr>
          <w:ilvl w:val="0"/>
          <w:numId w:val="1"/>
        </w:numPr>
        <w:framePr w:w="9893" w:h="12349" w:hRule="exact" w:wrap="none" w:vAnchor="page" w:hAnchor="page" w:x="1289" w:y="3342"/>
        <w:tabs>
          <w:tab w:leader="none" w:pos="1207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420" w:firstLine="6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правилами внутреннего трудового распорядка в образовательном учреждении;</w:t>
      </w:r>
    </w:p>
    <w:p>
      <w:pPr>
        <w:pStyle w:val="Style12"/>
        <w:framePr w:w="9893" w:h="12349" w:hRule="exact" w:wrap="none" w:vAnchor="page" w:hAnchor="page" w:x="1289" w:y="3342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15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настоящим Положением.</w:t>
      </w:r>
    </w:p>
    <w:p>
      <w:pPr>
        <w:pStyle w:val="Style10"/>
        <w:framePr w:w="9893" w:h="12349" w:hRule="exact" w:wrap="none" w:vAnchor="page" w:hAnchor="page" w:x="1289" w:y="3342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220" w:right="0" w:firstLine="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>ОБОРУДОВАНИЕ И УСТРОЙСТВО ПРЕДМЕТНОГО КАБИНЕТА</w:t>
      </w:r>
      <w:bookmarkEnd w:id="3"/>
    </w:p>
    <w:p>
      <w:pPr>
        <w:pStyle w:val="Style12"/>
        <w:framePr w:w="9893" w:h="12349" w:hRule="exact" w:wrap="none" w:vAnchor="page" w:hAnchor="page" w:x="1289" w:y="3342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0" w:firstLine="6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 требованиями кабинет должен быть оснащен:</w:t>
      </w:r>
    </w:p>
    <w:p>
      <w:pPr>
        <w:pStyle w:val="Style12"/>
        <w:numPr>
          <w:ilvl w:val="0"/>
          <w:numId w:val="1"/>
        </w:numPr>
        <w:framePr w:w="9893" w:h="12349" w:hRule="exact" w:wrap="none" w:vAnchor="page" w:hAnchor="page" w:x="1289" w:y="3342"/>
        <w:tabs>
          <w:tab w:leader="none" w:pos="891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5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рабочим местом преподавателя и учащихся;</w:t>
      </w:r>
    </w:p>
    <w:p>
      <w:pPr>
        <w:pStyle w:val="Style12"/>
        <w:numPr>
          <w:ilvl w:val="0"/>
          <w:numId w:val="1"/>
        </w:numPr>
        <w:framePr w:w="9893" w:h="12349" w:hRule="exact" w:wrap="none" w:vAnchor="page" w:hAnchor="page" w:x="1289" w:y="3342"/>
        <w:tabs>
          <w:tab w:leader="none" w:pos="891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5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мебелью, соответствующей требованиям СТБ;</w:t>
      </w:r>
    </w:p>
    <w:p>
      <w:pPr>
        <w:pStyle w:val="Style12"/>
        <w:numPr>
          <w:ilvl w:val="0"/>
          <w:numId w:val="1"/>
        </w:numPr>
        <w:framePr w:w="9893" w:h="12349" w:hRule="exact" w:wrap="none" w:vAnchor="page" w:hAnchor="page" w:x="1289" w:y="3342"/>
        <w:tabs>
          <w:tab w:leader="none" w:pos="89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41" w:lineRule="exact"/>
        <w:ind w:left="220" w:right="0" w:firstLine="3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классной доской, указкой и приспособлением для размещения таблиц, карт и схем;</w:t>
      </w:r>
    </w:p>
    <w:p>
      <w:pPr>
        <w:pStyle w:val="Style12"/>
        <w:numPr>
          <w:ilvl w:val="0"/>
          <w:numId w:val="1"/>
        </w:numPr>
        <w:framePr w:w="9893" w:h="12349" w:hRule="exact" w:wrap="none" w:vAnchor="page" w:hAnchor="page" w:x="1289" w:y="3342"/>
        <w:tabs>
          <w:tab w:leader="none" w:pos="891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5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аудиовизуальными средствами обучения (при необходимости);</w:t>
      </w:r>
    </w:p>
    <w:p>
      <w:pPr>
        <w:pStyle w:val="Style12"/>
        <w:numPr>
          <w:ilvl w:val="0"/>
          <w:numId w:val="1"/>
        </w:numPr>
        <w:framePr w:w="9893" w:h="12349" w:hRule="exact" w:wrap="none" w:vAnchor="page" w:hAnchor="page" w:x="1289" w:y="3342"/>
        <w:tabs>
          <w:tab w:leader="none" w:pos="89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220" w:right="0" w:firstLine="3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приборами и оборудованием для выполнения лабораторных и практических работ (при необходимости);</w:t>
      </w:r>
    </w:p>
    <w:p>
      <w:pPr>
        <w:pStyle w:val="Style12"/>
        <w:numPr>
          <w:ilvl w:val="0"/>
          <w:numId w:val="1"/>
        </w:numPr>
        <w:framePr w:w="9893" w:h="12349" w:hRule="exact" w:wrap="none" w:vAnchor="page" w:hAnchor="page" w:x="1289" w:y="3342"/>
        <w:tabs>
          <w:tab w:leader="none" w:pos="891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5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предметными стендамщгосударственной символикой.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0"/>
        <w:framePr w:w="9893" w:h="13952" w:hRule="exact" w:wrap="none" w:vAnchor="page" w:hAnchor="page" w:x="1289" w:y="132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20" w:right="0" w:firstLine="0"/>
      </w:pPr>
      <w:bookmarkStart w:id="4" w:name="bookmark4"/>
      <w:r>
        <w:rPr>
          <w:lang w:val="ru-RU" w:eastAsia="ru-RU" w:bidi="ru-RU"/>
          <w:w w:val="100"/>
          <w:spacing w:val="0"/>
          <w:color w:val="000000"/>
          <w:position w:val="0"/>
        </w:rPr>
        <w:t>СОБЛЮДЕНИЕ САНИТАРНО-ГИГИЕНИЧЕСКИХ НОРМ</w:t>
      </w:r>
      <w:bookmarkEnd w:id="4"/>
    </w:p>
    <w:p>
      <w:pPr>
        <w:pStyle w:val="Style10"/>
        <w:framePr w:w="9893" w:h="13952" w:hRule="exact" w:wrap="none" w:vAnchor="page" w:hAnchor="page" w:x="1289" w:y="1325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60" w:right="0" w:firstLine="0"/>
      </w:pPr>
      <w:bookmarkStart w:id="5" w:name="bookmark5"/>
      <w:r>
        <w:rPr>
          <w:lang w:val="ru-RU" w:eastAsia="ru-RU" w:bidi="ru-RU"/>
          <w:w w:val="100"/>
          <w:spacing w:val="0"/>
          <w:color w:val="000000"/>
          <w:position w:val="0"/>
        </w:rPr>
        <w:t>И ТРЕБОВАНИЙ ОХРАНЫ ТРУДА</w:t>
      </w:r>
      <w:bookmarkEnd w:id="5"/>
    </w:p>
    <w:p>
      <w:pPr>
        <w:pStyle w:val="Style12"/>
        <w:framePr w:w="9893" w:h="13952" w:hRule="exact" w:wrap="none" w:vAnchor="page" w:hAnchor="page" w:x="1289" w:y="1325"/>
        <w:widowControl w:val="0"/>
        <w:keepNext w:val="0"/>
        <w:keepLines w:val="0"/>
        <w:shd w:val="clear" w:color="auto" w:fill="auto"/>
        <w:bidi w:val="0"/>
        <w:spacing w:before="0" w:after="0"/>
        <w:ind w:left="220" w:right="4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Предметный кабинет должен соответствовать санитарно-гигиеническим требованиям и требованиям по охране труда, предъявляемым к учебным помещениям.</w:t>
      </w:r>
    </w:p>
    <w:p>
      <w:pPr>
        <w:pStyle w:val="Style12"/>
        <w:framePr w:w="9893" w:h="13952" w:hRule="exact" w:wrap="none" w:vAnchor="page" w:hAnchor="page" w:x="1289" w:y="1325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9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кабинете должны быть в наличии:</w:t>
      </w:r>
    </w:p>
    <w:p>
      <w:pPr>
        <w:pStyle w:val="Style12"/>
        <w:numPr>
          <w:ilvl w:val="0"/>
          <w:numId w:val="1"/>
        </w:numPr>
        <w:framePr w:w="9893" w:h="13952" w:hRule="exact" w:wrap="none" w:vAnchor="page" w:hAnchor="page" w:x="1289" w:y="1325"/>
        <w:tabs>
          <w:tab w:leader="none" w:pos="92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график проветривания;</w:t>
      </w:r>
    </w:p>
    <w:p>
      <w:pPr>
        <w:pStyle w:val="Style12"/>
        <w:numPr>
          <w:ilvl w:val="0"/>
          <w:numId w:val="1"/>
        </w:numPr>
        <w:framePr w:w="9893" w:h="13952" w:hRule="exact" w:wrap="none" w:vAnchor="page" w:hAnchor="page" w:x="1289" w:y="1325"/>
        <w:tabs>
          <w:tab w:leader="none" w:pos="92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аптечка с перечнем медикаментов (при необходимости);</w:t>
      </w:r>
    </w:p>
    <w:p>
      <w:pPr>
        <w:pStyle w:val="Style12"/>
        <w:numPr>
          <w:ilvl w:val="0"/>
          <w:numId w:val="1"/>
        </w:numPr>
        <w:framePr w:w="9893" w:h="13952" w:hRule="exact" w:wrap="none" w:vAnchor="page" w:hAnchor="page" w:x="1289" w:y="1325"/>
        <w:tabs>
          <w:tab w:leader="none" w:pos="92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инструкции по охране труда (при необходимости);</w:t>
      </w:r>
    </w:p>
    <w:p>
      <w:pPr>
        <w:pStyle w:val="Style12"/>
        <w:numPr>
          <w:ilvl w:val="0"/>
          <w:numId w:val="1"/>
        </w:numPr>
        <w:framePr w:w="9893" w:h="13952" w:hRule="exact" w:wrap="none" w:vAnchor="page" w:hAnchor="page" w:x="1289" w:y="1325"/>
        <w:tabs>
          <w:tab w:leader="none" w:pos="92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журнал инструктажа учащихся по охране труда (при необходимости).</w:t>
      </w:r>
    </w:p>
    <w:p>
      <w:pPr>
        <w:pStyle w:val="Style10"/>
        <w:framePr w:w="9893" w:h="13952" w:hRule="exact" w:wrap="none" w:vAnchor="page" w:hAnchor="page" w:x="1289" w:y="1325"/>
        <w:widowControl w:val="0"/>
        <w:keepNext w:val="0"/>
        <w:keepLines w:val="0"/>
        <w:shd w:val="clear" w:color="auto" w:fill="auto"/>
        <w:bidi w:val="0"/>
        <w:jc w:val="center"/>
        <w:spacing w:before="0" w:after="0" w:line="322" w:lineRule="exact"/>
        <w:ind w:left="60" w:right="0" w:firstLine="0"/>
      </w:pPr>
      <w:bookmarkStart w:id="6" w:name="bookmark6"/>
      <w:r>
        <w:rPr>
          <w:lang w:val="ru-RU" w:eastAsia="ru-RU" w:bidi="ru-RU"/>
          <w:w w:val="100"/>
          <w:spacing w:val="0"/>
          <w:color w:val="000000"/>
          <w:position w:val="0"/>
        </w:rPr>
        <w:t>СРЕДСТВА ОБУЧЕНИЯ И ИХ СИСТЕМАТИЗАЦИЯ</w:t>
      </w:r>
      <w:bookmarkEnd w:id="6"/>
    </w:p>
    <w:p>
      <w:pPr>
        <w:pStyle w:val="Style12"/>
        <w:framePr w:w="9893" w:h="13952" w:hRule="exact" w:wrap="none" w:vAnchor="page" w:hAnchor="page" w:x="1289" w:y="1325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9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кабинете должны быть в наличии:</w:t>
      </w:r>
    </w:p>
    <w:p>
      <w:pPr>
        <w:pStyle w:val="Style12"/>
        <w:numPr>
          <w:ilvl w:val="0"/>
          <w:numId w:val="1"/>
        </w:numPr>
        <w:framePr w:w="9893" w:h="13952" w:hRule="exact" w:wrap="none" w:vAnchor="page" w:hAnchor="page" w:x="1289" w:y="1325"/>
        <w:tabs>
          <w:tab w:leader="none" w:pos="92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тематические разработки занятий;</w:t>
      </w:r>
    </w:p>
    <w:p>
      <w:pPr>
        <w:pStyle w:val="Style12"/>
        <w:numPr>
          <w:ilvl w:val="0"/>
          <w:numId w:val="1"/>
        </w:numPr>
        <w:framePr w:w="9893" w:h="13952" w:hRule="exact" w:wrap="none" w:vAnchor="page" w:hAnchor="page" w:x="1289" w:y="1325"/>
        <w:tabs>
          <w:tab w:leader="none" w:pos="92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дидактический и раздаточный материал;</w:t>
      </w:r>
    </w:p>
    <w:p>
      <w:pPr>
        <w:pStyle w:val="Style12"/>
        <w:numPr>
          <w:ilvl w:val="0"/>
          <w:numId w:val="1"/>
        </w:numPr>
        <w:framePr w:w="9893" w:h="13952" w:hRule="exact" w:wrap="none" w:vAnchor="page" w:hAnchor="page" w:x="1289" w:y="1325"/>
        <w:tabs>
          <w:tab w:leader="none" w:pos="922" w:val="left"/>
        </w:tabs>
        <w:widowControl w:val="0"/>
        <w:keepNext w:val="0"/>
        <w:keepLines w:val="0"/>
        <w:shd w:val="clear" w:color="auto" w:fill="auto"/>
        <w:bidi w:val="0"/>
        <w:spacing w:before="0" w:after="0" w:line="307" w:lineRule="exact"/>
        <w:ind w:left="220" w:right="42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материалы для организации контроля знаний и самостоятельной работы учащихся;</w:t>
      </w:r>
    </w:p>
    <w:p>
      <w:pPr>
        <w:pStyle w:val="Style12"/>
        <w:numPr>
          <w:ilvl w:val="0"/>
          <w:numId w:val="1"/>
        </w:numPr>
        <w:framePr w:w="9893" w:h="13952" w:hRule="exact" w:wrap="none" w:vAnchor="page" w:hAnchor="page" w:x="1289" w:y="1325"/>
        <w:tabs>
          <w:tab w:leader="none" w:pos="922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220" w:right="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демонстрационные материалы;</w:t>
      </w:r>
    </w:p>
    <w:p>
      <w:pPr>
        <w:pStyle w:val="Style12"/>
        <w:numPr>
          <w:ilvl w:val="0"/>
          <w:numId w:val="1"/>
        </w:numPr>
        <w:framePr w:w="9893" w:h="13952" w:hRule="exact" w:wrap="none" w:vAnchor="page" w:hAnchor="page" w:x="1289" w:y="1325"/>
        <w:tabs>
          <w:tab w:leader="none" w:pos="922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220" w:right="42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творческие работы учащихся (рефераты, проекты, модели, рисунки) (при необходимости);</w:t>
      </w:r>
    </w:p>
    <w:p>
      <w:pPr>
        <w:pStyle w:val="Style12"/>
        <w:numPr>
          <w:ilvl w:val="0"/>
          <w:numId w:val="1"/>
        </w:numPr>
        <w:framePr w:w="9893" w:h="13952" w:hRule="exact" w:wrap="none" w:vAnchor="page" w:hAnchor="page" w:x="1289" w:y="1325"/>
        <w:tabs>
          <w:tab w:leader="none" w:pos="92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учебно-методическая и справочная литература по дисциплине;</w:t>
      </w:r>
    </w:p>
    <w:p>
      <w:pPr>
        <w:pStyle w:val="Style12"/>
        <w:numPr>
          <w:ilvl w:val="0"/>
          <w:numId w:val="1"/>
        </w:numPr>
        <w:framePr w:w="9893" w:h="13952" w:hRule="exact" w:wrap="none" w:vAnchor="page" w:hAnchor="page" w:x="1289" w:y="1325"/>
        <w:tabs>
          <w:tab w:leader="none" w:pos="92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библиографическая картотека по дисциплине;</w:t>
      </w:r>
    </w:p>
    <w:p>
      <w:pPr>
        <w:pStyle w:val="Style12"/>
        <w:numPr>
          <w:ilvl w:val="0"/>
          <w:numId w:val="1"/>
        </w:numPr>
        <w:framePr w:w="9893" w:h="13952" w:hRule="exact" w:wrap="none" w:vAnchor="page" w:hAnchor="page" w:x="1289" w:y="1325"/>
        <w:tabs>
          <w:tab w:leader="none" w:pos="92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картотека дидактических материалов;</w:t>
      </w:r>
    </w:p>
    <w:p>
      <w:pPr>
        <w:pStyle w:val="Style12"/>
        <w:numPr>
          <w:ilvl w:val="0"/>
          <w:numId w:val="1"/>
        </w:numPr>
        <w:framePr w:w="9893" w:h="13952" w:hRule="exact" w:wrap="none" w:vAnchor="page" w:hAnchor="page" w:x="1289" w:y="1325"/>
        <w:tabs>
          <w:tab w:leader="none" w:pos="92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42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оборудование и методические разработки для проведения лабораторного практикума (для лабораторий).</w:t>
      </w:r>
    </w:p>
    <w:p>
      <w:pPr>
        <w:pStyle w:val="Style10"/>
        <w:framePr w:w="9893" w:h="13952" w:hRule="exact" w:wrap="none" w:vAnchor="page" w:hAnchor="page" w:x="1289" w:y="1325"/>
        <w:widowControl w:val="0"/>
        <w:keepNext w:val="0"/>
        <w:keepLines w:val="0"/>
        <w:shd w:val="clear" w:color="auto" w:fill="auto"/>
        <w:bidi w:val="0"/>
        <w:jc w:val="left"/>
        <w:spacing w:before="0" w:after="300" w:line="322" w:lineRule="exact"/>
        <w:ind w:left="940" w:right="0" w:firstLine="0"/>
      </w:pPr>
      <w:bookmarkStart w:id="7" w:name="bookmark7"/>
      <w:r>
        <w:rPr>
          <w:lang w:val="ru-RU" w:eastAsia="ru-RU" w:bidi="ru-RU"/>
          <w:w w:val="100"/>
          <w:spacing w:val="0"/>
          <w:color w:val="000000"/>
          <w:position w:val="0"/>
        </w:rPr>
        <w:t>ОБЯЗАННОСТИ И ПРАВА ЗАВЕДУЮЩЕГО КАБИНЕТОМ</w:t>
      </w:r>
      <w:bookmarkEnd w:id="7"/>
    </w:p>
    <w:p>
      <w:pPr>
        <w:pStyle w:val="Style14"/>
        <w:framePr w:w="9893" w:h="13952" w:hRule="exact" w:wrap="none" w:vAnchor="page" w:hAnchor="page" w:x="1289" w:y="132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40" w:right="0" w:firstLine="0"/>
      </w:pPr>
      <w:r>
        <w:rPr>
          <w:rStyle w:val="CharStyle16"/>
          <w:b w:val="0"/>
          <w:bCs w:val="0"/>
        </w:rPr>
        <w:t xml:space="preserve">Заведующий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предметным кабинетом обязан:</w:t>
      </w:r>
    </w:p>
    <w:p>
      <w:pPr>
        <w:pStyle w:val="Style12"/>
        <w:numPr>
          <w:ilvl w:val="0"/>
          <w:numId w:val="1"/>
        </w:numPr>
        <w:framePr w:w="9893" w:h="13952" w:hRule="exact" w:wrap="none" w:vAnchor="page" w:hAnchor="page" w:x="1289" w:y="1325"/>
        <w:tabs>
          <w:tab w:leader="none" w:pos="92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42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анализировать состояние учебно-материального оснащения кабинета не реже чем раз в год;</w:t>
      </w:r>
    </w:p>
    <w:p>
      <w:pPr>
        <w:pStyle w:val="Style12"/>
        <w:numPr>
          <w:ilvl w:val="0"/>
          <w:numId w:val="1"/>
        </w:numPr>
        <w:framePr w:w="9893" w:h="13952" w:hRule="exact" w:wrap="none" w:vAnchor="page" w:hAnchor="page" w:x="1289" w:y="1325"/>
        <w:tabs>
          <w:tab w:leader="none" w:pos="92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42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планировать и организовывать систему мер, направленных на обеспечение кабинета необходимым оборудованием согласно учебным программам и установленным нормативам;</w:t>
      </w:r>
    </w:p>
    <w:p>
      <w:pPr>
        <w:pStyle w:val="Style12"/>
        <w:numPr>
          <w:ilvl w:val="0"/>
          <w:numId w:val="1"/>
        </w:numPr>
        <w:framePr w:w="9893" w:h="13952" w:hRule="exact" w:wrap="none" w:vAnchor="page" w:hAnchor="page" w:x="1289" w:y="1325"/>
        <w:tabs>
          <w:tab w:leader="none" w:pos="92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42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составлять план развития и работы кабинета на текущий учебный год и следить за его выполнением;</w:t>
      </w:r>
    </w:p>
    <w:p>
      <w:pPr>
        <w:pStyle w:val="Style12"/>
        <w:numPr>
          <w:ilvl w:val="0"/>
          <w:numId w:val="1"/>
        </w:numPr>
        <w:framePr w:w="9893" w:h="13952" w:hRule="exact" w:wrap="none" w:vAnchor="page" w:hAnchor="page" w:x="1289" w:y="1325"/>
        <w:tabs>
          <w:tab w:leader="none" w:pos="92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42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содержать кабинет в соответствии с санитарно-гигиеническими требованиями, предъявляемыми к предметному кабинету;</w:t>
      </w:r>
    </w:p>
    <w:p>
      <w:pPr>
        <w:pStyle w:val="Style12"/>
        <w:numPr>
          <w:ilvl w:val="0"/>
          <w:numId w:val="1"/>
        </w:numPr>
        <w:framePr w:w="9893" w:h="13952" w:hRule="exact" w:wrap="none" w:vAnchor="page" w:hAnchor="page" w:x="1289" w:y="1325"/>
        <w:tabs>
          <w:tab w:leader="none" w:pos="92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42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принимать меры по обеспечению кабинета материалами и необходимой учебно-методической документацией, инструкциями и т. д.;</w:t>
      </w:r>
    </w:p>
    <w:p>
      <w:pPr>
        <w:pStyle w:val="Style12"/>
        <w:numPr>
          <w:ilvl w:val="0"/>
          <w:numId w:val="1"/>
        </w:numPr>
        <w:framePr w:w="9893" w:h="13952" w:hRule="exact" w:wrap="none" w:vAnchor="page" w:hAnchor="page" w:x="1289" w:y="1325"/>
        <w:tabs>
          <w:tab w:leader="none" w:pos="92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вести учет имеющегося оборудования в кабинете (лаборатории);</w:t>
      </w:r>
    </w:p>
    <w:p>
      <w:pPr>
        <w:pStyle w:val="Style12"/>
        <w:numPr>
          <w:ilvl w:val="0"/>
          <w:numId w:val="1"/>
        </w:numPr>
        <w:framePr w:w="9893" w:h="13952" w:hRule="exact" w:wrap="none" w:vAnchor="page" w:hAnchor="page" w:x="1289" w:y="1325"/>
        <w:tabs>
          <w:tab w:leader="none" w:pos="922" w:val="left"/>
        </w:tabs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220" w:right="42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обеспечивать сохранность имущества кабинета и надлежащий уход за ним;</w:t>
      </w:r>
    </w:p>
    <w:p>
      <w:pPr>
        <w:pStyle w:val="Style12"/>
        <w:numPr>
          <w:ilvl w:val="0"/>
          <w:numId w:val="1"/>
        </w:numPr>
        <w:framePr w:w="9893" w:h="13952" w:hRule="exact" w:wrap="none" w:vAnchor="page" w:hAnchor="page" w:x="1289" w:y="1325"/>
        <w:tabs>
          <w:tab w:leader="none" w:pos="92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220" w:right="42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обеспечивать соблюдение правил охраны труда и техники безопасности, правил поведения учащихся и преподавателей в кабинете 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2"/>
        <w:framePr w:w="9893" w:h="8761" w:hRule="exact" w:wrap="none" w:vAnchor="page" w:hAnchor="page" w:x="1289" w:y="1098"/>
        <w:widowControl w:val="0"/>
        <w:keepNext w:val="0"/>
        <w:keepLines w:val="0"/>
        <w:shd w:val="clear" w:color="auto" w:fill="auto"/>
        <w:bidi w:val="0"/>
        <w:spacing w:before="0" w:after="0" w:line="307" w:lineRule="exact"/>
        <w:ind w:left="440" w:right="1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проводить и учитывать соответствующие инструктажи с учащимися с последующими отметками в журнале;</w:t>
      </w:r>
    </w:p>
    <w:p>
      <w:pPr>
        <w:pStyle w:val="Style12"/>
        <w:numPr>
          <w:ilvl w:val="0"/>
          <w:numId w:val="1"/>
        </w:numPr>
        <w:framePr w:w="9893" w:h="8761" w:hRule="exact" w:wrap="none" w:vAnchor="page" w:hAnchor="page" w:x="1289" w:y="1098"/>
        <w:tabs>
          <w:tab w:leader="none" w:pos="113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440" w:right="0" w:firstLine="3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организовывать внеаудиторную работу по предмету (консультации, дополнительные занятия и др.), отражать ее в расписании работы кабинета ;</w:t>
      </w:r>
    </w:p>
    <w:p>
      <w:pPr>
        <w:pStyle w:val="Style12"/>
        <w:numPr>
          <w:ilvl w:val="0"/>
          <w:numId w:val="1"/>
        </w:numPr>
        <w:framePr w:w="9893" w:h="8761" w:hRule="exact" w:wrap="none" w:vAnchor="page" w:hAnchor="page" w:x="1289" w:y="1098"/>
        <w:tabs>
          <w:tab w:leader="none" w:pos="113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440" w:right="0" w:firstLine="3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способствовать созданию банка творческих работ учащихся в учебном кабинете.</w:t>
      </w:r>
    </w:p>
    <w:p>
      <w:pPr>
        <w:pStyle w:val="Style14"/>
        <w:framePr w:w="9893" w:h="8761" w:hRule="exact" w:wrap="none" w:vAnchor="page" w:hAnchor="page" w:x="1289" w:y="1098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40" w:right="0" w:firstLine="700"/>
      </w:pPr>
      <w:r>
        <w:rPr>
          <w:rStyle w:val="CharStyle16"/>
          <w:b w:val="0"/>
          <w:bCs w:val="0"/>
        </w:rPr>
        <w:t xml:space="preserve">Заведующий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предметным кабинетом имеет право:</w:t>
      </w:r>
    </w:p>
    <w:p>
      <w:pPr>
        <w:pStyle w:val="Style12"/>
        <w:numPr>
          <w:ilvl w:val="0"/>
          <w:numId w:val="1"/>
        </w:numPr>
        <w:framePr w:w="9893" w:h="8761" w:hRule="exact" w:wrap="none" w:vAnchor="page" w:hAnchor="page" w:x="1289" w:y="1098"/>
        <w:tabs>
          <w:tab w:leader="none" w:pos="113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40" w:right="0" w:firstLine="3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ставить перед администрацией вопросы по совершенствованию оборудования кабинета ;</w:t>
      </w:r>
    </w:p>
    <w:p>
      <w:pPr>
        <w:pStyle w:val="Style12"/>
        <w:numPr>
          <w:ilvl w:val="0"/>
          <w:numId w:val="1"/>
        </w:numPr>
        <w:framePr w:w="9893" w:h="8761" w:hRule="exact" w:wrap="none" w:vAnchor="page" w:hAnchor="page" w:x="1289" w:y="1098"/>
        <w:tabs>
          <w:tab w:leader="none" w:pos="113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30"/>
        <w:ind w:left="440" w:right="0" w:firstLine="3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ходатайствовать о поощрении или наказании отдельных учащихся и преподавателей, работающих в данном учебном кабинете .</w:t>
      </w:r>
    </w:p>
    <w:p>
      <w:pPr>
        <w:pStyle w:val="Style10"/>
        <w:framePr w:w="9893" w:h="8761" w:hRule="exact" w:wrap="none" w:vAnchor="page" w:hAnchor="page" w:x="1289" w:y="1098"/>
        <w:widowControl w:val="0"/>
        <w:keepNext w:val="0"/>
        <w:keepLines w:val="0"/>
        <w:shd w:val="clear" w:color="auto" w:fill="auto"/>
        <w:bidi w:val="0"/>
        <w:jc w:val="center"/>
        <w:spacing w:before="0" w:after="304" w:line="280" w:lineRule="exact"/>
        <w:ind w:left="0" w:right="260" w:firstLine="0"/>
      </w:pPr>
      <w:bookmarkStart w:id="8" w:name="bookmark8"/>
      <w:r>
        <w:rPr>
          <w:lang w:val="ru-RU" w:eastAsia="ru-RU" w:bidi="ru-RU"/>
          <w:w w:val="100"/>
          <w:spacing w:val="0"/>
          <w:color w:val="000000"/>
          <w:position w:val="0"/>
        </w:rPr>
        <w:t>ПАСПОРТИЗАЦИЯ УЧЕБНОГО КАБИНЕТА</w:t>
      </w:r>
      <w:bookmarkEnd w:id="8"/>
    </w:p>
    <w:p>
      <w:pPr>
        <w:pStyle w:val="Style12"/>
        <w:framePr w:w="9893" w:h="8761" w:hRule="exact" w:wrap="none" w:vAnchor="page" w:hAnchor="page" w:x="1289" w:y="1098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440" w:right="180" w:firstLine="7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своевременной оценки работы заведующего предметным кабинетом и обеспечения качества функционирования кабинета проводится его паспортизация.</w:t>
      </w:r>
    </w:p>
    <w:p>
      <w:pPr>
        <w:pStyle w:val="Style12"/>
        <w:framePr w:w="9893" w:h="8761" w:hRule="exact" w:wrap="none" w:vAnchor="page" w:hAnchor="page" w:x="1289" w:y="1098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440" w:right="180" w:firstLine="7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Цель паспортизации предметного кабинета : проанализировать состояние кабинета, его готовность к обеспечению требований стандартов образования, определить основные направления работы по приведению предметного кабинета в соответствие требованиям учебно-методического обеспечения образовательного процесса.</w:t>
      </w:r>
    </w:p>
    <w:p>
      <w:pPr>
        <w:pStyle w:val="Style12"/>
        <w:framePr w:w="9893" w:h="8761" w:hRule="exact" w:wrap="none" w:vAnchor="page" w:hAnchor="page" w:x="1289" w:y="1098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440" w:right="0" w:firstLine="7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Паспорт предметного кабинета включает:</w:t>
      </w:r>
    </w:p>
    <w:p>
      <w:pPr>
        <w:pStyle w:val="Style12"/>
        <w:numPr>
          <w:ilvl w:val="0"/>
          <w:numId w:val="1"/>
        </w:numPr>
        <w:framePr w:w="9893" w:h="8761" w:hRule="exact" w:wrap="none" w:vAnchor="page" w:hAnchor="page" w:x="1289" w:y="1098"/>
        <w:tabs>
          <w:tab w:leader="none" w:pos="1495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440" w:right="0" w:firstLine="7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Опись имущества кабинета.</w:t>
      </w:r>
    </w:p>
    <w:p>
      <w:pPr>
        <w:pStyle w:val="Style12"/>
        <w:numPr>
          <w:ilvl w:val="0"/>
          <w:numId w:val="1"/>
        </w:numPr>
        <w:framePr w:w="9893" w:h="8761" w:hRule="exact" w:wrap="none" w:vAnchor="page" w:hAnchor="page" w:x="1289" w:y="1098"/>
        <w:tabs>
          <w:tab w:leader="none" w:pos="1495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440" w:right="0" w:firstLine="7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Должностные обязанности заведующего кабинетом .</w:t>
      </w:r>
    </w:p>
    <w:p>
      <w:pPr>
        <w:pStyle w:val="Style12"/>
        <w:numPr>
          <w:ilvl w:val="0"/>
          <w:numId w:val="1"/>
        </w:numPr>
        <w:framePr w:w="9893" w:h="8761" w:hRule="exact" w:wrap="none" w:vAnchor="page" w:hAnchor="page" w:x="1289" w:y="1098"/>
        <w:tabs>
          <w:tab w:leader="none" w:pos="1495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440" w:right="0" w:firstLine="7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Должностные обязанности лаборанта (при необходимости).</w:t>
      </w:r>
    </w:p>
    <w:p>
      <w:pPr>
        <w:pStyle w:val="Style12"/>
        <w:framePr w:w="9893" w:h="8761" w:hRule="exact" w:wrap="none" w:vAnchor="page" w:hAnchor="page" w:x="1289" w:y="1098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440" w:right="0" w:firstLine="70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Форма и вид паспортизации приводится в приложении № 1.</w:t>
      </w:r>
    </w:p>
    <w:p>
      <w:pPr>
        <w:pStyle w:val="Style10"/>
        <w:framePr w:w="9893" w:h="3925" w:hRule="exact" w:wrap="none" w:vAnchor="page" w:hAnchor="page" w:x="1289" w:y="11122"/>
        <w:widowControl w:val="0"/>
        <w:keepNext w:val="0"/>
        <w:keepLines w:val="0"/>
        <w:shd w:val="clear" w:color="auto" w:fill="auto"/>
        <w:bidi w:val="0"/>
        <w:jc w:val="center"/>
        <w:spacing w:before="0" w:after="304" w:line="280" w:lineRule="exact"/>
        <w:ind w:left="0" w:right="260" w:firstLine="0"/>
      </w:pPr>
      <w:bookmarkStart w:id="9" w:name="bookmark9"/>
      <w:r>
        <w:rPr>
          <w:lang w:val="ru-RU" w:eastAsia="ru-RU" w:bidi="ru-RU"/>
          <w:w w:val="100"/>
          <w:spacing w:val="0"/>
          <w:color w:val="000000"/>
          <w:position w:val="0"/>
        </w:rPr>
        <w:t>ДОКУМЕНТАЦИЯ</w:t>
      </w:r>
      <w:bookmarkEnd w:id="9"/>
    </w:p>
    <w:p>
      <w:pPr>
        <w:pStyle w:val="Style12"/>
        <w:numPr>
          <w:ilvl w:val="0"/>
          <w:numId w:val="1"/>
        </w:numPr>
        <w:framePr w:w="9893" w:h="3925" w:hRule="exact" w:wrap="none" w:vAnchor="page" w:hAnchor="page" w:x="1289" w:y="11122"/>
        <w:tabs>
          <w:tab w:leader="none" w:pos="113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7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Паспорт предметного кабинета .</w:t>
      </w:r>
    </w:p>
    <w:p>
      <w:pPr>
        <w:pStyle w:val="Style12"/>
        <w:numPr>
          <w:ilvl w:val="0"/>
          <w:numId w:val="1"/>
        </w:numPr>
        <w:framePr w:w="9893" w:h="3925" w:hRule="exact" w:wrap="none" w:vAnchor="page" w:hAnchor="page" w:x="1289" w:y="11122"/>
        <w:tabs>
          <w:tab w:leader="none" w:pos="113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7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Должностные обязанности заведующего кабинетом .</w:t>
      </w:r>
    </w:p>
    <w:p>
      <w:pPr>
        <w:pStyle w:val="Style12"/>
        <w:numPr>
          <w:ilvl w:val="0"/>
          <w:numId w:val="1"/>
        </w:numPr>
        <w:framePr w:w="9893" w:h="3925" w:hRule="exact" w:wrap="none" w:vAnchor="page" w:hAnchor="page" w:x="1289" w:y="11122"/>
        <w:tabs>
          <w:tab w:leader="none" w:pos="113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7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Должностные обязанности лаборанта (при необходимости).</w:t>
      </w:r>
    </w:p>
    <w:p>
      <w:pPr>
        <w:pStyle w:val="Style12"/>
        <w:numPr>
          <w:ilvl w:val="0"/>
          <w:numId w:val="1"/>
        </w:numPr>
        <w:framePr w:w="9893" w:h="3925" w:hRule="exact" w:wrap="none" w:vAnchor="page" w:hAnchor="page" w:x="1289" w:y="11122"/>
        <w:tabs>
          <w:tab w:leader="none" w:pos="113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7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План работы кабинета на текущий год.</w:t>
      </w:r>
    </w:p>
    <w:p>
      <w:pPr>
        <w:pStyle w:val="Style12"/>
        <w:numPr>
          <w:ilvl w:val="0"/>
          <w:numId w:val="1"/>
        </w:numPr>
        <w:framePr w:w="9893" w:h="3925" w:hRule="exact" w:wrap="none" w:vAnchor="page" w:hAnchor="page" w:x="1289" w:y="11122"/>
        <w:tabs>
          <w:tab w:leader="none" w:pos="113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41" w:lineRule="exact"/>
        <w:ind w:left="440" w:right="0" w:firstLine="3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Перспективный план развития предметного кабинета или лаборатории </w:t>
      </w:r>
      <w:r>
        <w:rPr>
          <w:rStyle w:val="CharStyle17"/>
        </w:rPr>
        <w:t>(составляется на три учебных года).</w:t>
      </w:r>
    </w:p>
    <w:p>
      <w:pPr>
        <w:pStyle w:val="Style12"/>
        <w:numPr>
          <w:ilvl w:val="0"/>
          <w:numId w:val="1"/>
        </w:numPr>
        <w:framePr w:w="9893" w:h="3925" w:hRule="exact" w:wrap="none" w:vAnchor="page" w:hAnchor="page" w:x="1289" w:y="11122"/>
        <w:tabs>
          <w:tab w:leader="none" w:pos="113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7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Опись имущества кабинета .</w:t>
      </w:r>
    </w:p>
    <w:p>
      <w:pPr>
        <w:pStyle w:val="Style12"/>
        <w:numPr>
          <w:ilvl w:val="0"/>
          <w:numId w:val="1"/>
        </w:numPr>
        <w:framePr w:w="9893" w:h="3925" w:hRule="exact" w:wrap="none" w:vAnchor="page" w:hAnchor="page" w:x="1289" w:y="11122"/>
        <w:tabs>
          <w:tab w:leader="none" w:pos="113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7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Перечень таблиц, плакатов и других дидактических материалов.</w:t>
      </w:r>
    </w:p>
    <w:p>
      <w:pPr>
        <w:pStyle w:val="Style12"/>
        <w:numPr>
          <w:ilvl w:val="0"/>
          <w:numId w:val="1"/>
        </w:numPr>
        <w:framePr w:w="9893" w:h="3925" w:hRule="exact" w:wrap="none" w:vAnchor="page" w:hAnchor="page" w:x="1289" w:y="11122"/>
        <w:tabs>
          <w:tab w:leader="none" w:pos="113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7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Инструкции по охране труда (при необходимости).</w:t>
      </w:r>
    </w:p>
    <w:p>
      <w:pPr>
        <w:pStyle w:val="Style12"/>
        <w:numPr>
          <w:ilvl w:val="0"/>
          <w:numId w:val="1"/>
        </w:numPr>
        <w:framePr w:w="9893" w:h="3925" w:hRule="exact" w:wrap="none" w:vAnchor="page" w:hAnchor="page" w:x="1289" w:y="11122"/>
        <w:tabs>
          <w:tab w:leader="none" w:pos="113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7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Рабочие программы по учебным дисциплинам.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5">
    <w:name w:val="Основной текст (3) + 14 pt"/>
    <w:basedOn w:val="CharStyle4"/>
    <w:rPr>
      <w:lang w:val="ru-RU" w:eastAsia="ru-RU" w:bidi="ru-RU"/>
      <w:sz w:val="28"/>
      <w:szCs w:val="28"/>
      <w:w w:val="100"/>
      <w:spacing w:val="0"/>
      <w:color w:val="000000"/>
      <w:position w:val="0"/>
    </w:rPr>
  </w:style>
  <w:style w:type="character" w:customStyle="1" w:styleId="CharStyle6">
    <w:name w:val="Основной текст (3) + 13 pt"/>
    <w:basedOn w:val="CharStyle4"/>
    <w:rPr>
      <w:lang w:val="ru-RU" w:eastAsia="ru-RU" w:bidi="ru-RU"/>
      <w:sz w:val="26"/>
      <w:szCs w:val="26"/>
      <w:w w:val="100"/>
      <w:spacing w:val="0"/>
      <w:color w:val="000000"/>
      <w:position w:val="0"/>
    </w:rPr>
  </w:style>
  <w:style w:type="character" w:customStyle="1" w:styleId="CharStyle8">
    <w:name w:val="Основной текст (4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9"/>
      <w:szCs w:val="19"/>
      <w:rFonts w:ascii="Calibri" w:eastAsia="Calibri" w:hAnsi="Calibri" w:cs="Calibri"/>
    </w:rPr>
  </w:style>
  <w:style w:type="character" w:customStyle="1" w:styleId="CharStyle9">
    <w:name w:val="Основной текст (4)"/>
    <w:basedOn w:val="CharStyle8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1">
    <w:name w:val="Заголовок №1_"/>
    <w:basedOn w:val="DefaultParagraphFont"/>
    <w:link w:val="Style10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3">
    <w:name w:val="Основной текст (2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5">
    <w:name w:val="Основной текст (5)_"/>
    <w:basedOn w:val="DefaultParagraphFont"/>
    <w:link w:val="Style14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6">
    <w:name w:val="Основной текст (5) + 14 pt,Не полужирный"/>
    <w:basedOn w:val="CharStyle15"/>
    <w:rPr>
      <w:lang w:val="ru-RU" w:eastAsia="ru-RU" w:bidi="ru-RU"/>
      <w:b/>
      <w:bCs/>
      <w:sz w:val="28"/>
      <w:szCs w:val="28"/>
      <w:w w:val="100"/>
      <w:spacing w:val="0"/>
      <w:color w:val="000000"/>
      <w:position w:val="0"/>
    </w:rPr>
  </w:style>
  <w:style w:type="character" w:customStyle="1" w:styleId="CharStyle17">
    <w:name w:val="Основной текст (2) + 12 pt"/>
    <w:basedOn w:val="CharStyle13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both"/>
      <w:spacing w:after="18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7">
    <w:name w:val="Основной текст (4)"/>
    <w:basedOn w:val="Normal"/>
    <w:link w:val="CharStyle8"/>
    <w:pPr>
      <w:widowControl w:val="0"/>
      <w:shd w:val="clear" w:color="auto" w:fill="FFFFFF"/>
      <w:spacing w:before="180" w:after="96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Calibri" w:eastAsia="Calibri" w:hAnsi="Calibri" w:cs="Calibri"/>
    </w:rPr>
  </w:style>
  <w:style w:type="paragraph" w:customStyle="1" w:styleId="Style10">
    <w:name w:val="Заголовок №1"/>
    <w:basedOn w:val="Normal"/>
    <w:link w:val="CharStyle11"/>
    <w:pPr>
      <w:widowControl w:val="0"/>
      <w:shd w:val="clear" w:color="auto" w:fill="FFFFFF"/>
      <w:outlineLvl w:val="0"/>
      <w:spacing w:before="960" w:line="317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2">
    <w:name w:val="Основной текст (2)"/>
    <w:basedOn w:val="Normal"/>
    <w:link w:val="CharStyle13"/>
    <w:pPr>
      <w:widowControl w:val="0"/>
      <w:shd w:val="clear" w:color="auto" w:fill="FFFFFF"/>
      <w:jc w:val="both"/>
      <w:spacing w:line="317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4">
    <w:name w:val="Основной текст (5)"/>
    <w:basedOn w:val="Normal"/>
    <w:link w:val="CharStyle15"/>
    <w:pPr>
      <w:widowControl w:val="0"/>
      <w:shd w:val="clear" w:color="auto" w:fill="FFFFFF"/>
      <w:spacing w:before="300" w:line="322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