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31" w:rsidRDefault="005E5F37">
      <w:pPr>
        <w:pStyle w:val="20"/>
        <w:framePr w:wrap="none" w:vAnchor="page" w:hAnchor="page" w:x="1590" w:y="1323"/>
        <w:shd w:val="clear" w:color="auto" w:fill="auto"/>
        <w:spacing w:line="280" w:lineRule="exact"/>
        <w:ind w:left="5720"/>
      </w:pPr>
      <w:r>
        <w:t>Утверждаю:</w:t>
      </w:r>
    </w:p>
    <w:p w:rsidR="00234C31" w:rsidRDefault="00B06A0B">
      <w:pPr>
        <w:pStyle w:val="a5"/>
        <w:framePr w:wrap="none" w:vAnchor="page" w:hAnchor="page" w:x="5876" w:y="1962"/>
        <w:shd w:val="clear" w:color="auto" w:fill="auto"/>
        <w:spacing w:line="280" w:lineRule="exact"/>
      </w:pPr>
      <w:r>
        <w:t>Директор МК</w:t>
      </w:r>
      <w:bookmarkStart w:id="0" w:name="_GoBack"/>
      <w:bookmarkEnd w:id="0"/>
      <w:r w:rsidR="005E5F37">
        <w:t>ОУ «</w:t>
      </w:r>
      <w:proofErr w:type="spellStart"/>
      <w:r w:rsidR="005E5F37">
        <w:t>Новопоселковая</w:t>
      </w:r>
      <w:proofErr w:type="spellEnd"/>
      <w:r w:rsidR="005E5F37">
        <w:t xml:space="preserve"> СОШ»</w:t>
      </w:r>
    </w:p>
    <w:p w:rsidR="00234C31" w:rsidRDefault="005E5F37">
      <w:pPr>
        <w:framePr w:wrap="none" w:vAnchor="page" w:hAnchor="page" w:x="5876" w:y="2527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"C:\\Users\\PC1\\Desktop\\Саида\\media\\image1.jpeg"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42pt">
            <v:imagedata r:id="rId8" r:href="rId9"/>
          </v:shape>
        </w:pict>
      </w:r>
      <w:r>
        <w:fldChar w:fldCharType="end"/>
      </w:r>
    </w:p>
    <w:p w:rsidR="00234C31" w:rsidRDefault="005E5F37">
      <w:pPr>
        <w:pStyle w:val="a5"/>
        <w:framePr w:wrap="none" w:vAnchor="page" w:hAnchor="page" w:x="7282" w:y="3575"/>
        <w:shd w:val="clear" w:color="auto" w:fill="auto"/>
        <w:spacing w:line="280" w:lineRule="exact"/>
      </w:pPr>
      <w:proofErr w:type="spellStart"/>
      <w:r>
        <w:t>Б.А.Ягибеков</w:t>
      </w:r>
      <w:proofErr w:type="spellEnd"/>
    </w:p>
    <w:p w:rsidR="00234C31" w:rsidRDefault="005E5F37">
      <w:pPr>
        <w:pStyle w:val="20"/>
        <w:framePr w:wrap="none" w:vAnchor="page" w:hAnchor="page" w:x="5103" w:y="4184"/>
        <w:shd w:val="clear" w:color="auto" w:fill="auto"/>
        <w:spacing w:line="280" w:lineRule="exact"/>
      </w:pPr>
      <w:r>
        <w:t>Пр.№</w:t>
      </w:r>
      <w:r>
        <w:rPr>
          <w:rStyle w:val="21"/>
        </w:rPr>
        <w:t>//у</w:t>
      </w:r>
      <w:r>
        <w:t xml:space="preserve"> от</w:t>
      </w:r>
    </w:p>
    <w:p w:rsidR="00234C31" w:rsidRDefault="005E5F37">
      <w:pPr>
        <w:pStyle w:val="30"/>
        <w:framePr w:wrap="none" w:vAnchor="page" w:hAnchor="page" w:x="7263" w:y="4213"/>
        <w:shd w:val="clear" w:color="auto" w:fill="auto"/>
        <w:spacing w:line="280" w:lineRule="exact"/>
      </w:pPr>
      <w:r>
        <w:t>О?</w:t>
      </w:r>
    </w:p>
    <w:p w:rsidR="00234C31" w:rsidRDefault="005E5F37">
      <w:pPr>
        <w:pStyle w:val="20"/>
        <w:framePr w:wrap="none" w:vAnchor="page" w:hAnchor="page" w:x="9567" w:y="4232"/>
        <w:shd w:val="clear" w:color="auto" w:fill="auto"/>
        <w:spacing w:line="280" w:lineRule="exact"/>
      </w:pPr>
      <w:r>
        <w:t>201^ г.</w:t>
      </w:r>
    </w:p>
    <w:p w:rsidR="00234C31" w:rsidRDefault="005E5F37">
      <w:pPr>
        <w:pStyle w:val="20"/>
        <w:framePr w:wrap="none" w:vAnchor="page" w:hAnchor="page" w:x="1590" w:y="5176"/>
        <w:shd w:val="clear" w:color="auto" w:fill="auto"/>
        <w:spacing w:line="280" w:lineRule="exact"/>
        <w:ind w:left="1520"/>
      </w:pPr>
      <w:r>
        <w:t>ПОЛОЖЕНИЕ О ШКОЛЬНОЙ БИБЛИОТЕКЕ</w:t>
      </w:r>
    </w:p>
    <w:p w:rsidR="00234C31" w:rsidRDefault="005E5F37">
      <w:pPr>
        <w:pStyle w:val="20"/>
        <w:framePr w:w="9456" w:h="8802" w:hRule="exact" w:wrap="none" w:vAnchor="page" w:hAnchor="page" w:x="1590" w:y="6455"/>
        <w:shd w:val="clear" w:color="auto" w:fill="auto"/>
        <w:spacing w:line="322" w:lineRule="exact"/>
        <w:jc w:val="both"/>
      </w:pPr>
      <w:r>
        <w:t>Е Общие положения</w:t>
      </w:r>
    </w:p>
    <w:p w:rsidR="00234C31" w:rsidRDefault="005E5F37">
      <w:pPr>
        <w:pStyle w:val="20"/>
        <w:framePr w:w="9456" w:h="8802" w:hRule="exact" w:wrap="none" w:vAnchor="page" w:hAnchor="page" w:x="1590" w:y="6455"/>
        <w:shd w:val="clear" w:color="auto" w:fill="auto"/>
        <w:spacing w:line="322" w:lineRule="exact"/>
        <w:jc w:val="both"/>
      </w:pPr>
      <w:r>
        <w:t xml:space="preserve">Е Библиотека является </w:t>
      </w:r>
      <w:r>
        <w:t>структурным подразделением МБОУ СОШ №1 г. Белебея (далее — школа),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  <w:jc w:val="both"/>
      </w:pPr>
      <w:r>
        <w:t>Деятельность биб</w:t>
      </w:r>
      <w:r>
        <w:t>лиотеки (далее - школьная библиотека) отражается в уставе школы.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7"/>
        </w:tabs>
        <w:spacing w:line="322" w:lineRule="exact"/>
        <w:jc w:val="both"/>
      </w:pPr>
      <w:r>
        <w:t>Цели школьной библиотеки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</w:t>
      </w:r>
      <w:r>
        <w:t>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</w:t>
      </w:r>
      <w:r>
        <w:t xml:space="preserve"> формирование здорового образа жизни.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545"/>
        </w:tabs>
        <w:spacing w:line="322" w:lineRule="exact"/>
        <w:jc w:val="both"/>
      </w:pPr>
      <w:r>
        <w:t>Школьная библиотека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</w:t>
      </w:r>
      <w:r>
        <w:t>инистерства образования Российской Федерации, инструкциями Министерства иностранных дел Российской Федерации, уставом школы, положением о библиотеке, утвержденным директором школы.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545"/>
        </w:tabs>
        <w:spacing w:line="322" w:lineRule="exact"/>
        <w:jc w:val="both"/>
      </w:pPr>
      <w:r>
        <w:t>Деятельность школьной библиотеки основывается на принципах демократии, гума</w:t>
      </w:r>
      <w:r>
        <w:t>низма, общедоступности, приоритета общечеловеческих ценностей, гражданственности, свободного развития личности.</w:t>
      </w:r>
    </w:p>
    <w:p w:rsidR="00234C31" w:rsidRDefault="005E5F37">
      <w:pPr>
        <w:pStyle w:val="20"/>
        <w:framePr w:w="9456" w:h="8802" w:hRule="exact" w:wrap="none" w:vAnchor="page" w:hAnchor="page" w:x="1590" w:y="6455"/>
        <w:numPr>
          <w:ilvl w:val="0"/>
          <w:numId w:val="1"/>
        </w:numPr>
        <w:shd w:val="clear" w:color="auto" w:fill="auto"/>
        <w:tabs>
          <w:tab w:val="left" w:pos="323"/>
        </w:tabs>
        <w:spacing w:line="322" w:lineRule="exact"/>
        <w:jc w:val="both"/>
      </w:pPr>
      <w:r>
        <w:t xml:space="preserve">Порядок пользования источниками информации, перечень основных услуг и условия их предоставления определяются Положением </w:t>
      </w:r>
      <w:proofErr w:type="gramStart"/>
      <w:r>
        <w:t>о</w:t>
      </w:r>
      <w:proofErr w:type="gramEnd"/>
      <w:r>
        <w:t xml:space="preserve"> школьной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2390"/>
          <w:tab w:val="left" w:pos="4085"/>
          <w:tab w:val="left" w:pos="6062"/>
        </w:tabs>
        <w:spacing w:line="322" w:lineRule="exact"/>
        <w:jc w:val="both"/>
      </w:pPr>
      <w:r>
        <w:lastRenderedPageBreak/>
        <w:t>библиотеке и</w:t>
      </w:r>
      <w:r>
        <w:tab/>
        <w:t>Правилами</w:t>
      </w:r>
      <w:r>
        <w:tab/>
        <w:t>пользования</w:t>
      </w:r>
      <w:r>
        <w:tab/>
        <w:t>школьной библиотекой,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spacing w:line="322" w:lineRule="exact"/>
        <w:jc w:val="both"/>
      </w:pPr>
      <w:proofErr w:type="gramStart"/>
      <w:r>
        <w:t>утвержденными</w:t>
      </w:r>
      <w:proofErr w:type="gramEnd"/>
      <w:r>
        <w:t xml:space="preserve"> директором школы.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 xml:space="preserve">Школа несет ответственность за доступность и качество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библиотеки.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 xml:space="preserve">Организация обслуживания участников </w:t>
      </w:r>
      <w:r>
        <w:t>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2"/>
        </w:numPr>
        <w:shd w:val="clear" w:color="auto" w:fill="auto"/>
        <w:tabs>
          <w:tab w:val="left" w:pos="422"/>
        </w:tabs>
        <w:spacing w:line="322" w:lineRule="exact"/>
        <w:jc w:val="both"/>
      </w:pPr>
      <w:r>
        <w:t>Основные задачи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Основными задачами школьной библиотеки являются: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393"/>
        </w:tabs>
        <w:spacing w:line="322" w:lineRule="exact"/>
        <w:jc w:val="both"/>
      </w:pPr>
      <w:proofErr w:type="gramStart"/>
      <w:r>
        <w:t>а)</w:t>
      </w:r>
      <w:r>
        <w:tab/>
        <w:t>обеспечение участникам образовательного пр</w:t>
      </w:r>
      <w:r>
        <w:t xml:space="preserve">оцесса — обучающимся, педагогическим работникам, родителям (иным законным представителям) обучающихся (далее — пользователям) — доступа к информации, знаниям, идеям, культурным ценностям посредством использования </w:t>
      </w:r>
      <w:proofErr w:type="spellStart"/>
      <w:r>
        <w:t>библиотечно</w:t>
      </w:r>
      <w:r>
        <w:softHyphen/>
        <w:t>информационных</w:t>
      </w:r>
      <w:proofErr w:type="spellEnd"/>
      <w:r>
        <w:t xml:space="preserve"> ресурсов школы н</w:t>
      </w:r>
      <w:r>
        <w:t>а различных носителях: бумажном (книжный фонд, фонд периодических изданий); коммуникативном (компьютерные сети) и иных носителях;</w:t>
      </w:r>
      <w:proofErr w:type="gramEnd"/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б)</w:t>
      </w:r>
      <w:r>
        <w:tab/>
        <w:t>воспитание культурного и гражданского самосознания, помощь в социализации обучающегося, развитии его творческого потенциала</w:t>
      </w:r>
      <w:r>
        <w:t>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в)</w:t>
      </w:r>
      <w:r>
        <w:tab/>
        <w:t>формирование навыков независимого библиотечного пользователя: обучение поиску, отбору и критической оценке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совершенствование предоставляемых библиотекой услуг на основе внедрения новых информационных технологий и компьютеризации библиот</w:t>
      </w:r>
      <w:r>
        <w:t>ечно-информационных процессов, формирование комфортной библиотечной среды.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2"/>
        </w:numPr>
        <w:shd w:val="clear" w:color="auto" w:fill="auto"/>
        <w:tabs>
          <w:tab w:val="left" w:pos="508"/>
        </w:tabs>
        <w:spacing w:line="322" w:lineRule="exact"/>
        <w:jc w:val="both"/>
      </w:pPr>
      <w:r>
        <w:t>Основные функции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1"/>
        </w:numPr>
        <w:shd w:val="clear" w:color="auto" w:fill="auto"/>
        <w:tabs>
          <w:tab w:val="left" w:pos="484"/>
        </w:tabs>
        <w:spacing w:line="322" w:lineRule="exact"/>
        <w:jc w:val="both"/>
      </w:pPr>
      <w:r>
        <w:t>Для реализации основных задач библиотека: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388"/>
        </w:tabs>
        <w:spacing w:line="322" w:lineRule="exact"/>
        <w:jc w:val="both"/>
      </w:pPr>
      <w:r>
        <w:t>а)</w:t>
      </w:r>
      <w:r>
        <w:tab/>
        <w:t>формирует фонд библиотечно-информационных ресурсов школы: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63"/>
        </w:tabs>
        <w:spacing w:line="322" w:lineRule="exact"/>
        <w:jc w:val="both"/>
      </w:pPr>
      <w:r>
        <w:t xml:space="preserve">комплектует универсальный фонд учебными, художественными, </w:t>
      </w:r>
      <w:r>
        <w:t>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8"/>
        </w:tabs>
        <w:spacing w:line="322" w:lineRule="exact"/>
        <w:jc w:val="both"/>
      </w:pPr>
      <w:r>
        <w:t>пополняет фонд информационными ресурсами сети Интернет;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407"/>
        </w:tabs>
        <w:spacing w:line="322" w:lineRule="exact"/>
        <w:jc w:val="both"/>
      </w:pPr>
      <w:r>
        <w:t>б)</w:t>
      </w:r>
      <w:r>
        <w:tab/>
        <w:t>создает информационную продукцию: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8"/>
        </w:tabs>
        <w:spacing w:line="322" w:lineRule="exact"/>
        <w:jc w:val="both"/>
      </w:pPr>
      <w:r>
        <w:t>осуществляет аналитико-синтетическую</w:t>
      </w:r>
      <w:r>
        <w:t xml:space="preserve"> переработку информации;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разрабатывает рекомендательные библиографиче</w:t>
      </w:r>
      <w:r>
        <w:t>ские пособия (списки, обзоры, указатели и т.п.);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381"/>
        </w:tabs>
        <w:spacing w:line="322" w:lineRule="exact"/>
        <w:jc w:val="both"/>
      </w:pPr>
      <w:r>
        <w:t>обеспечивает информирование пользователей об информационной продукции;</w:t>
      </w:r>
    </w:p>
    <w:p w:rsidR="00234C31" w:rsidRDefault="005E5F37">
      <w:pPr>
        <w:pStyle w:val="20"/>
        <w:framePr w:w="9446" w:h="14599" w:hRule="exact" w:wrap="none" w:vAnchor="page" w:hAnchor="page" w:x="1594" w:y="1027"/>
        <w:shd w:val="clear" w:color="auto" w:fill="auto"/>
        <w:tabs>
          <w:tab w:val="left" w:pos="629"/>
        </w:tabs>
        <w:spacing w:line="322" w:lineRule="exact"/>
        <w:jc w:val="both"/>
      </w:pPr>
      <w:r>
        <w:t>в)</w:t>
      </w:r>
      <w:r>
        <w:tab/>
        <w:t xml:space="preserve">осуществляет дифференцированное библиотечно-информационное обслуживание </w:t>
      </w:r>
      <w:proofErr w:type="gramStart"/>
      <w:r>
        <w:t>обучающихся</w:t>
      </w:r>
      <w:proofErr w:type="gramEnd"/>
      <w:r>
        <w:t>:</w:t>
      </w:r>
    </w:p>
    <w:p w:rsidR="00234C31" w:rsidRDefault="005E5F37">
      <w:pPr>
        <w:pStyle w:val="20"/>
        <w:framePr w:w="9446" w:h="14599" w:hRule="exact" w:wrap="none" w:vAnchor="page" w:hAnchor="page" w:x="1594" w:y="1027"/>
        <w:numPr>
          <w:ilvl w:val="0"/>
          <w:numId w:val="3"/>
        </w:numPr>
        <w:shd w:val="clear" w:color="auto" w:fill="auto"/>
        <w:tabs>
          <w:tab w:val="left" w:pos="254"/>
        </w:tabs>
        <w:spacing w:line="322" w:lineRule="exact"/>
        <w:jc w:val="both"/>
      </w:pPr>
      <w:r>
        <w:t xml:space="preserve">организует обучение навыкам независимого </w:t>
      </w:r>
      <w:r>
        <w:t>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lastRenderedPageBreak/>
        <w:t>оказывает информационную поддержку в решении задач, возникающих в процессе их учебной, самоо</w:t>
      </w:r>
      <w:r>
        <w:t>бразовательной и досуговой деятельности;</w:t>
      </w:r>
    </w:p>
    <w:p w:rsidR="00234C31" w:rsidRDefault="005E5F37">
      <w:pPr>
        <w:pStyle w:val="20"/>
        <w:framePr w:w="9442" w:h="14605" w:hRule="exact" w:wrap="none" w:vAnchor="page" w:hAnchor="page" w:x="1597" w:y="1027"/>
        <w:shd w:val="clear" w:color="auto" w:fill="auto"/>
        <w:tabs>
          <w:tab w:val="left" w:pos="576"/>
        </w:tabs>
        <w:spacing w:line="322" w:lineRule="exact"/>
        <w:jc w:val="both"/>
      </w:pPr>
      <w:r>
        <w:t>г)</w:t>
      </w:r>
      <w:r>
        <w:tab/>
        <w:t>осуществляет дифференцированное библиотечно-информационное обслуживание педагогических работников: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 xml:space="preserve">выявляет информационные потребности и удовлетворяет запросы, связанные с обучением, воспитанием и здоровьем </w:t>
      </w:r>
      <w:r>
        <w:t>детей;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содействует профессиональной компетенции, повышению квалификации, проведению аттестации;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>создает банк педагогической информации как ос</w:t>
      </w:r>
      <w:r>
        <w:t>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организует доступ к банку педагогической информации на любых носителях; просмотр электронных версий педаго</w:t>
      </w:r>
      <w:r>
        <w:t>гических изданий;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осуществляет текущее информирование (дни информации, обзоры новых поступлений и публикаций), информирование руководства школы по вопросам управления образовательным процессом;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способствует проведению занятий по формированию информационной</w:t>
      </w:r>
      <w:r>
        <w:t xml:space="preserve"> культуры;</w:t>
      </w:r>
    </w:p>
    <w:p w:rsidR="00234C31" w:rsidRDefault="005E5F37">
      <w:pPr>
        <w:pStyle w:val="20"/>
        <w:framePr w:w="9442" w:h="14605" w:hRule="exact" w:wrap="none" w:vAnchor="page" w:hAnchor="page" w:x="1597" w:y="1027"/>
        <w:shd w:val="clear" w:color="auto" w:fill="auto"/>
        <w:tabs>
          <w:tab w:val="left" w:pos="576"/>
        </w:tabs>
        <w:spacing w:line="322" w:lineRule="exact"/>
        <w:jc w:val="both"/>
      </w:pPr>
      <w:r>
        <w:t>д)</w:t>
      </w:r>
      <w:r>
        <w:tab/>
        <w:t>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>удовлетворяет запросы пользователей и информирует о новых поступлениях в библиотеку;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>консультирует по вопросам орган</w:t>
      </w:r>
      <w:r>
        <w:t>изации семейного чтения, знакомит с информацией по воспитанию детей;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274"/>
        </w:tabs>
        <w:spacing w:line="322" w:lineRule="exact"/>
        <w:jc w:val="both"/>
      </w:pPr>
      <w:r>
        <w:t xml:space="preserve">консультирует по вопросам учебных изданий </w:t>
      </w:r>
      <w:proofErr w:type="gramStart"/>
      <w:r>
        <w:t>для</w:t>
      </w:r>
      <w:proofErr w:type="gramEnd"/>
      <w:r>
        <w:t xml:space="preserve"> обучающихся.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2"/>
        </w:numPr>
        <w:shd w:val="clear" w:color="auto" w:fill="auto"/>
        <w:tabs>
          <w:tab w:val="left" w:pos="511"/>
        </w:tabs>
        <w:spacing w:line="322" w:lineRule="exact"/>
        <w:jc w:val="both"/>
      </w:pPr>
      <w:r>
        <w:t>Организация деятельности библиотеки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 xml:space="preserve">Школьная библиотека по своей структуре делится на абонемент, читальный зал, отдел учебников </w:t>
      </w:r>
      <w:r>
        <w:t>и отдел методической литературы по предметам.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496"/>
        </w:tabs>
        <w:spacing w:line="322" w:lineRule="exact"/>
        <w:jc w:val="both"/>
      </w:pPr>
      <w:r>
        <w:t>Библиотечно-информационное обслуживание осуществляется на основе библиотечно-информационных ресурсов в соответствии с учебным и воспитательным планами школы, программами, проектами и планом работы школьной библ</w:t>
      </w:r>
      <w:r>
        <w:t>иотеки.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 xml:space="preserve">Школьная библиотека вправе предоставлять платные </w:t>
      </w:r>
      <w:proofErr w:type="spellStart"/>
      <w:r>
        <w:t>библиотечно</w:t>
      </w:r>
      <w:r>
        <w:softHyphen/>
        <w:t>информационные</w:t>
      </w:r>
      <w:proofErr w:type="spellEnd"/>
      <w:r>
        <w:t xml:space="preserve"> услуги, перечень которых определяется уставом школы.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1"/>
        </w:numPr>
        <w:shd w:val="clear" w:color="auto" w:fill="auto"/>
        <w:tabs>
          <w:tab w:val="left" w:pos="576"/>
        </w:tabs>
        <w:spacing w:line="322" w:lineRule="exact"/>
        <w:jc w:val="both"/>
      </w:pPr>
      <w:r>
        <w:t>В целях обеспечения модернизации библиотеки в условиях информатизации образования и в пределах средств, выделяемых учре</w:t>
      </w:r>
      <w:r>
        <w:t>дителями, школа обеспечивает библиотеку: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r>
        <w:t xml:space="preserve">гарантированным финансированием комплектования </w:t>
      </w:r>
      <w:proofErr w:type="spellStart"/>
      <w:r>
        <w:t>библиотечно</w:t>
      </w:r>
      <w:r>
        <w:softHyphen/>
        <w:t>информационных</w:t>
      </w:r>
      <w:proofErr w:type="spellEnd"/>
      <w:r>
        <w:t xml:space="preserve"> ресурсов (в смете учреждения выводится отдельно);</w:t>
      </w:r>
    </w:p>
    <w:p w:rsidR="00234C31" w:rsidRDefault="005E5F37">
      <w:pPr>
        <w:pStyle w:val="20"/>
        <w:framePr w:w="9442" w:h="14605" w:hRule="exact" w:wrap="none" w:vAnchor="page" w:hAnchor="page" w:x="1597" w:y="1027"/>
        <w:numPr>
          <w:ilvl w:val="0"/>
          <w:numId w:val="3"/>
        </w:numPr>
        <w:shd w:val="clear" w:color="auto" w:fill="auto"/>
        <w:tabs>
          <w:tab w:val="left" w:pos="437"/>
        </w:tabs>
        <w:spacing w:line="322" w:lineRule="exact"/>
        <w:jc w:val="both"/>
      </w:pPr>
      <w:proofErr w:type="gramStart"/>
      <w:r>
        <w:t>необходимыми служебными и производственными помещениями в соответствии со структурой библио</w:t>
      </w:r>
      <w:r>
        <w:t>теки и нормативами по технике безопасности эксплуатации компьютеров (отсутствие высокой влажности,</w:t>
      </w:r>
      <w:proofErr w:type="gramEnd"/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437"/>
        </w:tabs>
        <w:spacing w:line="322" w:lineRule="exact"/>
        <w:jc w:val="both"/>
      </w:pPr>
      <w:r>
        <w:lastRenderedPageBreak/>
        <w:t>запыленности помещения, коррозионно-активных примесей или электропроводящей пыли) и в соответствии с положениями СанПиН;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387"/>
        </w:tabs>
        <w:spacing w:line="322" w:lineRule="exact"/>
        <w:jc w:val="both"/>
      </w:pPr>
      <w:r>
        <w:t>телекоммуникац</w:t>
      </w:r>
      <w:r>
        <w:t>ионной и копировально-множительной техникой и необходимыми программными продуктами;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387"/>
        </w:tabs>
        <w:spacing w:line="322" w:lineRule="exact"/>
        <w:jc w:val="both"/>
      </w:pPr>
      <w:r>
        <w:t>ремонтом и сервисным обслуживанием техники и оборудования библиотеки;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3"/>
        </w:numPr>
        <w:shd w:val="clear" w:color="auto" w:fill="auto"/>
        <w:tabs>
          <w:tab w:val="left" w:pos="225"/>
        </w:tabs>
        <w:spacing w:line="322" w:lineRule="exact"/>
        <w:jc w:val="both"/>
      </w:pPr>
      <w:r>
        <w:t>библиотечной техникой и канцелярскими принадлежностями.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4"/>
        </w:tabs>
        <w:spacing w:line="322" w:lineRule="exact"/>
        <w:jc w:val="both"/>
      </w:pPr>
      <w:r>
        <w:t xml:space="preserve">Школа создает условия для сохранности </w:t>
      </w:r>
      <w:r>
        <w:t>аппаратуры, оборудования и имущества библиотеки.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</w:t>
      </w:r>
      <w:r>
        <w:t>е необходимых условий для деятельности библиотеки несет директор школы в соответствии с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Режим работы школьной библиотеки определяется заведующим библиотекой (библиотекарем) в соответствии с правилами внутреннего распорядка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2"/>
        </w:numPr>
        <w:shd w:val="clear" w:color="auto" w:fill="auto"/>
        <w:tabs>
          <w:tab w:val="left" w:pos="407"/>
        </w:tabs>
        <w:spacing w:line="322" w:lineRule="exact"/>
        <w:jc w:val="both"/>
      </w:pPr>
      <w:r>
        <w:t>Управление.</w:t>
      </w:r>
      <w:r>
        <w:t xml:space="preserve"> Штаты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Управление школьной библиотекой осуществляется в соответствии с законодательством Российской Федерации и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9"/>
        </w:tabs>
        <w:spacing w:line="322" w:lineRule="exact"/>
        <w:jc w:val="both"/>
      </w:pPr>
      <w:r>
        <w:t>Общее руководство деятельностью школьной библиотеки осуществляет директор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 xml:space="preserve">Руководство школьной библиотекой осуществляет </w:t>
      </w:r>
      <w:r>
        <w:t>заведующий библиотекой (библиотекарь), который несет ответственность в пределах своей компетенции перед обществом и директором школы, обучающимися, их родителями (иными законными представителями) за организацию и результаты деятельности школьной библиотеки</w:t>
      </w:r>
      <w:r>
        <w:t xml:space="preserve">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643"/>
        </w:tabs>
        <w:spacing w:line="322" w:lineRule="exact"/>
        <w:jc w:val="both"/>
      </w:pPr>
      <w:r>
        <w:t>Заведующий библиотекой (библиотекарь) назначается директором школы, может являться членом педагогического коллектива и вхо</w:t>
      </w:r>
      <w:r>
        <w:t>дить в состав педагогического совета общеобразовательного учреждения.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89"/>
        </w:tabs>
        <w:spacing w:line="322" w:lineRule="exact"/>
        <w:jc w:val="both"/>
      </w:pPr>
      <w:r>
        <w:t>Заведующий библиотекой (библиотекарь) разрабатывает и представляет директору школы на утверждение следующие документы: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а)</w:t>
      </w:r>
      <w:r>
        <w:tab/>
        <w:t>положение о библиотеке, правила пользования библиотекой;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б)</w:t>
      </w:r>
      <w:r>
        <w:tab/>
        <w:t>стру</w:t>
      </w:r>
      <w:r>
        <w:t>ктуру и штатное расписание библиотеки, которые разрабатываются на основе объемов работ, определенных положением о школьной библиотеке с использованием «Межотраслевых норм времени на процессы, выполняемые в библиотеках» (Постановление Министерства труда и с</w:t>
      </w:r>
      <w:r>
        <w:t>оциального развития Российской Федерации от 3 февраля 1997 г. № 6);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в)</w:t>
      </w:r>
      <w:r>
        <w:tab/>
        <w:t>положение о платных услугах библиотеки;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г)</w:t>
      </w:r>
      <w:r>
        <w:tab/>
        <w:t>планово-отчетную документацию;</w:t>
      </w:r>
    </w:p>
    <w:p w:rsidR="00234C31" w:rsidRDefault="005E5F37">
      <w:pPr>
        <w:pStyle w:val="20"/>
        <w:framePr w:w="9451" w:h="14601" w:hRule="exact" w:wrap="none" w:vAnchor="page" w:hAnchor="page" w:x="1592" w:y="1031"/>
        <w:shd w:val="clear" w:color="auto" w:fill="auto"/>
        <w:tabs>
          <w:tab w:val="left" w:pos="387"/>
        </w:tabs>
        <w:spacing w:line="322" w:lineRule="exact"/>
        <w:jc w:val="both"/>
      </w:pPr>
      <w:r>
        <w:t>д)</w:t>
      </w:r>
      <w:r>
        <w:tab/>
        <w:t>технологическую документацию.</w:t>
      </w:r>
    </w:p>
    <w:p w:rsidR="00234C31" w:rsidRDefault="005E5F37">
      <w:pPr>
        <w:pStyle w:val="20"/>
        <w:framePr w:w="9451" w:h="14601" w:hRule="exact" w:wrap="none" w:vAnchor="page" w:hAnchor="page" w:x="1592" w:y="1031"/>
        <w:numPr>
          <w:ilvl w:val="0"/>
          <w:numId w:val="1"/>
        </w:numPr>
        <w:shd w:val="clear" w:color="auto" w:fill="auto"/>
        <w:tabs>
          <w:tab w:val="left" w:pos="498"/>
        </w:tabs>
        <w:spacing w:line="322" w:lineRule="exact"/>
        <w:jc w:val="both"/>
      </w:pPr>
      <w:r>
        <w:t>Порядок комплектования штата школьной библиотеки регламентируется уставом школ</w:t>
      </w:r>
      <w:r>
        <w:t>ы.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lastRenderedPageBreak/>
        <w:t>В целях обеспечения дифференцированной работы школьной библиотеки могут вводиться должности: заведующий библиотекой, библиотекарь.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5"/>
        </w:tabs>
        <w:spacing w:line="322" w:lineRule="exact"/>
        <w:jc w:val="both"/>
      </w:pPr>
      <w:r>
        <w:t xml:space="preserve">Трудовые отношения работников школьной библиотеки и средней школы при Посольстве Российской </w:t>
      </w:r>
      <w:r>
        <w:t>Федерации в Республике Польша регулируются трудовым договором, условия которого не должны противоречить законодательству Российской Федерации о труде.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2"/>
        </w:numPr>
        <w:shd w:val="clear" w:color="auto" w:fill="auto"/>
        <w:tabs>
          <w:tab w:val="left" w:pos="539"/>
        </w:tabs>
        <w:spacing w:line="322" w:lineRule="exact"/>
        <w:jc w:val="both"/>
      </w:pPr>
      <w:r>
        <w:t>Права и обязанности библиотеки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t>Работники школьной библиотеки имеют право: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а)</w:t>
      </w:r>
      <w:r>
        <w:tab/>
        <w:t>самостоятельно выбирать форм</w:t>
      </w:r>
      <w:r>
        <w:t xml:space="preserve">ы, средства и методы </w:t>
      </w:r>
      <w:proofErr w:type="spellStart"/>
      <w:r>
        <w:t>библиотечно</w:t>
      </w:r>
      <w:r>
        <w:softHyphen/>
        <w:t>информационного</w:t>
      </w:r>
      <w:proofErr w:type="spellEnd"/>
      <w:r>
        <w:t xml:space="preserve"> обслуживания образовательного и воспитательного процессов в соответствии с целями и задачами, указанными в уставе школы и положении о школьной библиотеке;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б)</w:t>
      </w:r>
      <w:r>
        <w:tab/>
        <w:t xml:space="preserve">проводить в установленном порядке факультативные </w:t>
      </w:r>
      <w:r>
        <w:t>занятия, уроки и кружки библиотечно-библиографических знаний и информационной культуры;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в)</w:t>
      </w:r>
      <w:r>
        <w:tab/>
        <w:t>рекомендовать источники комплектования информационных ресурсов;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г)</w:t>
      </w:r>
      <w:r>
        <w:tab/>
        <w:t>изымать и реализовывать документы из фондов в соответствии с инструкцией по учету библиотечного фо</w:t>
      </w:r>
      <w:r>
        <w:t>нда;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д)</w:t>
      </w:r>
      <w:r>
        <w:tab/>
        <w:t>определять в соответствии с правилами пользования школьной библиотекой, утвержденными директором школы, и по согласованию с родительским комитетом или попечительским советом виды и размеры компенсации ущерба, нанесенного пользователями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е)</w:t>
      </w:r>
      <w:r>
        <w:tab/>
        <w:t>иметь ежегодный отпуск в соответствии с локальными нормативными актами;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ж)</w:t>
      </w:r>
      <w:r>
        <w:tab/>
        <w:t>быть представленными к различным формам поощрения;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з)</w:t>
      </w:r>
      <w:r>
        <w:tab/>
        <w:t>участвовать в соответствии с законодательством Российской Федерации в работе библиотечных ассоциаций или союзов.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1"/>
        </w:numPr>
        <w:shd w:val="clear" w:color="auto" w:fill="auto"/>
        <w:tabs>
          <w:tab w:val="left" w:pos="520"/>
        </w:tabs>
        <w:spacing w:line="322" w:lineRule="exact"/>
        <w:jc w:val="both"/>
      </w:pPr>
      <w:r>
        <w:t>Работники б</w:t>
      </w:r>
      <w:r>
        <w:t>иблиотек обязаны: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а)</w:t>
      </w:r>
      <w:r>
        <w:tab/>
        <w:t>обеспечить пользователям возможность работы с информационными ресурсами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б)</w:t>
      </w:r>
      <w:r>
        <w:tab/>
        <w:t>информировать пользователей о видах предоставляемых библиотекой услуг;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5"/>
        </w:tabs>
        <w:spacing w:line="322" w:lineRule="exact"/>
        <w:jc w:val="both"/>
      </w:pPr>
      <w:r>
        <w:t>в)</w:t>
      </w:r>
      <w:r>
        <w:tab/>
        <w:t>обеспечить научную организацию фондов и каталогов;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398"/>
        </w:tabs>
        <w:spacing w:line="322" w:lineRule="exact"/>
        <w:jc w:val="both"/>
      </w:pPr>
      <w:r>
        <w:t>г)</w:t>
      </w:r>
      <w:r>
        <w:tab/>
        <w:t xml:space="preserve">формировать фонды в </w:t>
      </w:r>
      <w:r>
        <w:t>соответствии с утвержденными федеральными перечнями учебных изданий, образовательными программами школы, интересами, потребностями и запросами всех перечисленных выше категорий пользователей;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д)</w:t>
      </w:r>
      <w:r>
        <w:tab/>
        <w:t>совершенствовать информационно-библиографическое и библиотечн</w:t>
      </w:r>
      <w:r>
        <w:t>ое обслуживание пользователей;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19"/>
        </w:tabs>
        <w:spacing w:line="322" w:lineRule="exact"/>
        <w:jc w:val="both"/>
      </w:pPr>
      <w:r>
        <w:t>е)</w:t>
      </w:r>
      <w:r>
        <w:tab/>
        <w:t>обеспечивать сохранность использования носителей информации, их систематизацию, размещение и хранение;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ж)</w:t>
      </w:r>
      <w:r>
        <w:tab/>
        <w:t>обеспечивать режим работы школьной библиотеки;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з)</w:t>
      </w:r>
      <w:r>
        <w:tab/>
        <w:t>отчитываться в установленном порядке перед директором школы;</w:t>
      </w:r>
    </w:p>
    <w:p w:rsidR="00234C31" w:rsidRDefault="005E5F37">
      <w:pPr>
        <w:pStyle w:val="20"/>
        <w:framePr w:w="9451" w:h="14600" w:hRule="exact" w:wrap="none" w:vAnchor="page" w:hAnchor="page" w:x="1592" w:y="1036"/>
        <w:shd w:val="clear" w:color="auto" w:fill="auto"/>
        <w:tabs>
          <w:tab w:val="left" w:pos="467"/>
        </w:tabs>
        <w:spacing w:line="322" w:lineRule="exact"/>
        <w:jc w:val="both"/>
      </w:pPr>
      <w:r>
        <w:t>и)</w:t>
      </w:r>
      <w:r>
        <w:tab/>
      </w:r>
      <w:r>
        <w:t>повышать квалификацию.</w:t>
      </w:r>
    </w:p>
    <w:p w:rsidR="00234C31" w:rsidRDefault="005E5F37">
      <w:pPr>
        <w:pStyle w:val="20"/>
        <w:framePr w:w="9451" w:h="14600" w:hRule="exact" w:wrap="none" w:vAnchor="page" w:hAnchor="page" w:x="1592" w:y="1036"/>
        <w:numPr>
          <w:ilvl w:val="0"/>
          <w:numId w:val="2"/>
        </w:numPr>
        <w:shd w:val="clear" w:color="auto" w:fill="auto"/>
        <w:tabs>
          <w:tab w:val="left" w:pos="626"/>
        </w:tabs>
        <w:spacing w:line="322" w:lineRule="exact"/>
        <w:jc w:val="both"/>
      </w:pPr>
      <w:r>
        <w:t>Права и обязанности пользователей библиотеки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lastRenderedPageBreak/>
        <w:t>Пользователи библиотеки имеют право: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получать полную информацию о составе библиотечного фонда, информационных ресурсах и предоставляемых библиотекой услугах;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по</w:t>
      </w:r>
      <w:r>
        <w:t>льзоваться справочно-библиографическим аппаратом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в)</w:t>
      </w:r>
      <w:r>
        <w:tab/>
        <w:t>получать консультационную помощь в поиске и выборе источников информации;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6"/>
        </w:tabs>
        <w:spacing w:line="322" w:lineRule="exact"/>
        <w:jc w:val="both"/>
      </w:pPr>
      <w:r>
        <w:t>г)</w:t>
      </w:r>
      <w:r>
        <w:tab/>
        <w:t>получать во временное пользование на абонементе и в читальном зале печатные издания и другие источники информации;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д)</w:t>
      </w:r>
      <w:r>
        <w:tab/>
        <w:t>продлевать срок пользования документами;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706"/>
        </w:tabs>
        <w:spacing w:line="322" w:lineRule="exact"/>
        <w:jc w:val="both"/>
      </w:pPr>
      <w:r>
        <w:t>е)</w:t>
      </w:r>
      <w:r>
        <w:tab/>
        <w:t>получать тематические, фактографические, уточняющие и библиографические справки на основе фонда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69"/>
        </w:tabs>
        <w:spacing w:line="322" w:lineRule="exact"/>
        <w:jc w:val="both"/>
      </w:pPr>
      <w:r>
        <w:t>ж)</w:t>
      </w:r>
      <w:r>
        <w:tab/>
        <w:t>участвовать в мероприятиях, проводимых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з)</w:t>
      </w:r>
      <w:r>
        <w:tab/>
        <w:t>пользоваться платными услугами, предоставля</w:t>
      </w:r>
      <w:r>
        <w:t>емыми библиотекой, согласно уставу школы и Положению о платных услугах, утвержденному директором школы;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и)</w:t>
      </w:r>
      <w:r>
        <w:tab/>
        <w:t>обращаться для разрешения конфликтной ситуации к директору школы.</w:t>
      </w: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31"/>
        </w:tabs>
        <w:spacing w:line="322" w:lineRule="exact"/>
        <w:jc w:val="both"/>
      </w:pPr>
      <w:r>
        <w:t>Пользователи школьной библиотеки обязаны: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соблюдать правила пользования школьной</w:t>
      </w:r>
      <w:r>
        <w:t xml:space="preserve">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б)</w:t>
      </w:r>
      <w:r>
        <w:tab/>
        <w:t>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в)</w:t>
      </w:r>
      <w:r>
        <w:tab/>
        <w:t>поддерживать порядок расстановки документов в откр</w:t>
      </w:r>
      <w:r>
        <w:t>ытом доступе библиотеки, расположения карточек в каталогах и картотеках;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пользоваться ценными и справочными документами только в помещении библиотеки;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6"/>
        </w:tabs>
        <w:spacing w:line="322" w:lineRule="exact"/>
        <w:jc w:val="both"/>
      </w:pPr>
      <w:r>
        <w:t>д)</w:t>
      </w:r>
      <w:r>
        <w:tab/>
        <w:t>убедиться при получении документов в отсутствии дефектов, а при обнаружении проинформировать об это</w:t>
      </w:r>
      <w:r>
        <w:t>м работника библиотеки. Ответственность за обнаруженные дефекты в сдаваемых документах несет последний пользователь;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30"/>
        </w:tabs>
        <w:spacing w:line="322" w:lineRule="exact"/>
        <w:jc w:val="both"/>
      </w:pPr>
      <w:r>
        <w:t>е)</w:t>
      </w:r>
      <w:r>
        <w:tab/>
        <w:t xml:space="preserve">расписываться в читательском формуляре за каждый полученный документ (исключение: </w:t>
      </w:r>
      <w:proofErr w:type="gramStart"/>
      <w:r>
        <w:t>обучающиеся</w:t>
      </w:r>
      <w:proofErr w:type="gramEnd"/>
      <w:r>
        <w:t xml:space="preserve"> 1—4 классов);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ж)</w:t>
      </w:r>
      <w:r>
        <w:tab/>
        <w:t>возвращать документы в шк</w:t>
      </w:r>
      <w:r>
        <w:t>ольную библиотеку в установленные сроки;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з)</w:t>
      </w:r>
      <w:r>
        <w:tab/>
        <w:t>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74"/>
        </w:tabs>
        <w:spacing w:line="322" w:lineRule="exact"/>
        <w:jc w:val="both"/>
      </w:pPr>
      <w:r>
        <w:t>и)</w:t>
      </w:r>
      <w:r>
        <w:tab/>
        <w:t xml:space="preserve">полностью рассчитаться </w:t>
      </w:r>
      <w:proofErr w:type="gramStart"/>
      <w:r>
        <w:t>с</w:t>
      </w:r>
      <w:proofErr w:type="gramEnd"/>
      <w:r>
        <w:t xml:space="preserve"> школ</w:t>
      </w:r>
      <w:r>
        <w:t>ьной библиотекой по истечении срока обучения или работы в школе.</w:t>
      </w:r>
    </w:p>
    <w:p w:rsidR="00234C31" w:rsidRDefault="005E5F37">
      <w:pPr>
        <w:pStyle w:val="20"/>
        <w:framePr w:w="9451" w:h="14280" w:hRule="exact" w:wrap="none" w:vAnchor="page" w:hAnchor="page" w:x="1592" w:y="1022"/>
        <w:numPr>
          <w:ilvl w:val="0"/>
          <w:numId w:val="1"/>
        </w:numPr>
        <w:shd w:val="clear" w:color="auto" w:fill="auto"/>
        <w:tabs>
          <w:tab w:val="left" w:pos="531"/>
        </w:tabs>
        <w:spacing w:line="322" w:lineRule="exact"/>
        <w:jc w:val="both"/>
      </w:pPr>
      <w:r>
        <w:t>Порядок пользования школьной библиотекой: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запись в школьную библиотеку обучающихся производится по списочному составу класса, педагогических и иных работников школы - в индивидуальном поря</w:t>
      </w:r>
      <w:r>
        <w:t>дке, родителей (иных законных представителей) обучающихся — по паспорту;</w:t>
      </w:r>
    </w:p>
    <w:p w:rsidR="00234C31" w:rsidRDefault="005E5F37">
      <w:pPr>
        <w:pStyle w:val="20"/>
        <w:framePr w:w="9451" w:h="14280" w:hRule="exact" w:wrap="none" w:vAnchor="page" w:hAnchor="page" w:x="1592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перерегистрация пользователей школьной библиотеки производится ежегодно;</w:t>
      </w:r>
    </w:p>
    <w:p w:rsidR="00234C31" w:rsidRDefault="00234C31">
      <w:pPr>
        <w:rPr>
          <w:sz w:val="2"/>
          <w:szCs w:val="2"/>
        </w:rPr>
        <w:sectPr w:rsidR="00234C3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6"/>
        </w:tabs>
        <w:spacing w:line="322" w:lineRule="exact"/>
        <w:jc w:val="both"/>
      </w:pPr>
      <w:r>
        <w:lastRenderedPageBreak/>
        <w:t>в)</w:t>
      </w:r>
      <w:r>
        <w:tab/>
        <w:t xml:space="preserve">документом, подтверждающим право пользования библиотекой, является читательский </w:t>
      </w:r>
      <w:r>
        <w:t>формуляр;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г)</w:t>
      </w:r>
      <w:r>
        <w:tab/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пользования абонементом: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пользователи имеют право получить на дом из многотомных изданий не более двух документов</w:t>
      </w:r>
      <w:r>
        <w:t xml:space="preserve"> одновременно;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максимальные сроки пользования документами: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3"/>
        </w:tabs>
        <w:spacing w:line="322" w:lineRule="exact"/>
        <w:jc w:val="both"/>
      </w:pPr>
      <w:r>
        <w:t>учебники, учебные пособия — учебный год;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8"/>
        </w:tabs>
        <w:spacing w:line="322" w:lineRule="exact"/>
        <w:jc w:val="both"/>
      </w:pPr>
      <w:r>
        <w:t>научно-популярная, познавательная, художественная литература -— 14 дней;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4"/>
        </w:numPr>
        <w:shd w:val="clear" w:color="auto" w:fill="auto"/>
        <w:tabs>
          <w:tab w:val="left" w:pos="488"/>
        </w:tabs>
        <w:spacing w:line="322" w:lineRule="exact"/>
        <w:jc w:val="both"/>
      </w:pPr>
      <w:r>
        <w:t>периодические издания, издания повышенного спроса — 7 дней;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6"/>
        </w:tabs>
        <w:spacing w:line="322" w:lineRule="exact"/>
        <w:jc w:val="both"/>
      </w:pPr>
      <w:r>
        <w:t>в)</w:t>
      </w:r>
      <w:r>
        <w:tab/>
        <w:t xml:space="preserve">пользователи </w:t>
      </w:r>
      <w:r>
        <w:t>могут продлить срок пользования документами, если на них отсутствует спрос со стороны других пользователей.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пользования читальным залом: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документы, предназначенные для работы в читальном зале, на дом не выдаются;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16"/>
        </w:tabs>
        <w:spacing w:line="322" w:lineRule="exact"/>
        <w:jc w:val="both"/>
      </w:pPr>
      <w:r>
        <w:t>б)</w:t>
      </w:r>
      <w:r>
        <w:tab/>
        <w:t xml:space="preserve">энциклопедии, справочники, </w:t>
      </w:r>
      <w:r>
        <w:t>редкие, ценные и имеющиеся в единственном экземпляре документы выдаются только для работы в читальном зале;</w:t>
      </w:r>
    </w:p>
    <w:p w:rsidR="00234C31" w:rsidRDefault="005E5F37">
      <w:pPr>
        <w:pStyle w:val="20"/>
        <w:framePr w:w="9442" w:h="9762" w:hRule="exact" w:wrap="none" w:vAnchor="page" w:hAnchor="page" w:x="1597" w:y="1022"/>
        <w:numPr>
          <w:ilvl w:val="0"/>
          <w:numId w:val="1"/>
        </w:numPr>
        <w:shd w:val="clear" w:color="auto" w:fill="auto"/>
        <w:tabs>
          <w:tab w:val="left" w:pos="526"/>
        </w:tabs>
        <w:spacing w:line="322" w:lineRule="exact"/>
        <w:jc w:val="both"/>
      </w:pPr>
      <w:r>
        <w:t>Порядок работы с компьютером, расположенным в библиотеке: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02"/>
        </w:tabs>
        <w:spacing w:line="322" w:lineRule="exact"/>
        <w:jc w:val="both"/>
      </w:pPr>
      <w:r>
        <w:t>а)</w:t>
      </w:r>
      <w:r>
        <w:tab/>
        <w:t>работа с компьютером участников образовательного процесса производится по графику, утве</w:t>
      </w:r>
      <w:r>
        <w:t>ржденному директором школы и в присутствии сотрудника библиотеки;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б)</w:t>
      </w:r>
      <w:r>
        <w:tab/>
        <w:t>разрешается работа за одним персональным компьютером не более двух человек одновременно;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30"/>
        </w:tabs>
        <w:spacing w:line="322" w:lineRule="exact"/>
        <w:jc w:val="both"/>
      </w:pPr>
      <w:r>
        <w:t>в)</w:t>
      </w:r>
      <w:r>
        <w:tab/>
        <w:t>по всем вопросам поиска информации в Интернете пользователь должен обращаться к работнику библи</w:t>
      </w:r>
      <w:r>
        <w:t>отеки; запрещается обращение к ресурсам Интернета, предполагающим оплату;</w:t>
      </w:r>
    </w:p>
    <w:p w:rsidR="00234C31" w:rsidRDefault="005E5F37">
      <w:pPr>
        <w:pStyle w:val="20"/>
        <w:framePr w:w="9442" w:h="9762" w:hRule="exact" w:wrap="none" w:vAnchor="page" w:hAnchor="page" w:x="1597" w:y="1022"/>
        <w:shd w:val="clear" w:color="auto" w:fill="auto"/>
        <w:tabs>
          <w:tab w:val="left" w:pos="421"/>
        </w:tabs>
        <w:spacing w:line="322" w:lineRule="exact"/>
        <w:jc w:val="both"/>
      </w:pPr>
      <w:r>
        <w:t>г)</w:t>
      </w:r>
      <w:r>
        <w:tab/>
        <w:t>работа с компьютером производится согласно утвержденным санитарн</w:t>
      </w:r>
      <w:proofErr w:type="gramStart"/>
      <w:r>
        <w:t>о-</w:t>
      </w:r>
      <w:proofErr w:type="gramEnd"/>
      <w:r>
        <w:t xml:space="preserve"> гигиеническим требованиям.</w:t>
      </w:r>
    </w:p>
    <w:p w:rsidR="00234C31" w:rsidRDefault="00234C31">
      <w:pPr>
        <w:rPr>
          <w:sz w:val="2"/>
          <w:szCs w:val="2"/>
        </w:rPr>
      </w:pPr>
    </w:p>
    <w:sectPr w:rsidR="00234C3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5F37" w:rsidRDefault="005E5F37">
      <w:r>
        <w:separator/>
      </w:r>
    </w:p>
  </w:endnote>
  <w:endnote w:type="continuationSeparator" w:id="0">
    <w:p w:rsidR="005E5F37" w:rsidRDefault="005E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5F37" w:rsidRDefault="005E5F37"/>
  </w:footnote>
  <w:footnote w:type="continuationSeparator" w:id="0">
    <w:p w:rsidR="005E5F37" w:rsidRDefault="005E5F3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29B0"/>
    <w:multiLevelType w:val="multilevel"/>
    <w:tmpl w:val="F40AB14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DE33D4F"/>
    <w:multiLevelType w:val="multilevel"/>
    <w:tmpl w:val="721AE3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9C2F3B"/>
    <w:multiLevelType w:val="multilevel"/>
    <w:tmpl w:val="5D841E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BA29C4"/>
    <w:multiLevelType w:val="multilevel"/>
    <w:tmpl w:val="ECE80D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34C31"/>
    <w:rsid w:val="00234C31"/>
    <w:rsid w:val="005E5F37"/>
    <w:rsid w:val="00B0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pacing w:val="4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4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2289</Words>
  <Characters>13050</Characters>
  <Application>Microsoft Office Word</Application>
  <DocSecurity>0</DocSecurity>
  <Lines>108</Lines>
  <Paragraphs>30</Paragraphs>
  <ScaleCrop>false</ScaleCrop>
  <Company/>
  <LinksUpToDate>false</LinksUpToDate>
  <CharactersWithSpaces>15309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PC1</cp:lastModifiedBy>
  <cp:revision>3</cp:revision>
  <dcterms:created xsi:type="dcterms:W3CDTF">2019-03-01T11:06:00Z</dcterms:created>
  <dcterms:modified xsi:type="dcterms:W3CDTF">2019-03-01T11:06:00Z</dcterms:modified>
</cp:coreProperties>
</file>