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73" w:rsidRPr="005979A3" w:rsidRDefault="00455373" w:rsidP="00455373">
      <w:pPr>
        <w:shd w:val="clear" w:color="auto" w:fill="FFFFFF"/>
        <w:spacing w:after="0" w:line="390" w:lineRule="atLeast"/>
        <w:outlineLvl w:val="0"/>
        <w:rPr>
          <w:rFonts w:asciiTheme="majorHAnsi" w:eastAsia="Times New Roman" w:hAnsiTheme="majorHAnsi" w:cs="Helvetica"/>
          <w:bCs/>
          <w:kern w:val="36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Cs/>
          <w:kern w:val="36"/>
          <w:sz w:val="24"/>
          <w:szCs w:val="24"/>
          <w:lang w:eastAsia="ru-RU"/>
        </w:rPr>
        <w:t xml:space="preserve">Урок русского  языка по теме </w:t>
      </w:r>
    </w:p>
    <w:p w:rsidR="00455373" w:rsidRPr="005979A3" w:rsidRDefault="00455373" w:rsidP="00455373">
      <w:pPr>
        <w:shd w:val="clear" w:color="auto" w:fill="FFFFFF"/>
        <w:spacing w:after="0" w:line="390" w:lineRule="atLeast"/>
        <w:jc w:val="center"/>
        <w:outlineLvl w:val="0"/>
        <w:rPr>
          <w:rFonts w:asciiTheme="majorHAnsi" w:eastAsia="Times New Roman" w:hAnsiTheme="majorHAnsi" w:cs="Helvetica"/>
          <w:bCs/>
          <w:kern w:val="36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Cs/>
          <w:kern w:val="36"/>
          <w:sz w:val="24"/>
          <w:szCs w:val="24"/>
          <w:lang w:eastAsia="ru-RU"/>
        </w:rPr>
        <w:t xml:space="preserve">       "Личные местоимения". 3-й класс</w:t>
      </w:r>
    </w:p>
    <w:p w:rsidR="00455373" w:rsidRPr="005979A3" w:rsidRDefault="00455373" w:rsidP="00455373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="Helvetica"/>
          <w:bCs/>
          <w:kern w:val="36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Cs/>
          <w:kern w:val="36"/>
          <w:sz w:val="24"/>
          <w:szCs w:val="24"/>
          <w:lang w:eastAsia="ru-RU"/>
        </w:rPr>
        <w:tab/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Цели и задачи: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Образовательные: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1</w:t>
      </w:r>
      <w:proofErr w:type="gramStart"/>
      <w:r w:rsidRPr="00F405B4">
        <w:rPr>
          <w:rFonts w:asciiTheme="majorHAnsi" w:eastAsia="Times New Roman" w:hAnsiTheme="majorHAnsi" w:cs="Helvetica"/>
          <w:sz w:val="20"/>
          <w:szCs w:val="24"/>
          <w:lang w:eastAsia="ru-RU"/>
        </w:rPr>
        <w:t xml:space="preserve"> Д</w:t>
      </w:r>
      <w:proofErr w:type="gramEnd"/>
      <w:r w:rsidRPr="00F405B4">
        <w:rPr>
          <w:rFonts w:asciiTheme="majorHAnsi" w:eastAsia="Times New Roman" w:hAnsiTheme="majorHAnsi" w:cs="Helvetica"/>
          <w:sz w:val="20"/>
          <w:szCs w:val="24"/>
          <w:lang w:eastAsia="ru-RU"/>
        </w:rPr>
        <w:t>ать представление о местоимении как о части речи</w:t>
      </w: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. Познакомить уч-ся с личными местоимениями, почему их так назвали.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Развивающие: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1. Развивать мыслительные операции (анализировать, классифицировать предметы, делать выводы), память, способность к переключению внимания.</w:t>
      </w:r>
      <w:r w:rsidRPr="00F405B4">
        <w:rPr>
          <w:rFonts w:asciiTheme="majorHAnsi" w:eastAsia="Times New Roman" w:hAnsiTheme="majorHAnsi" w:cs="Helvetica"/>
          <w:sz w:val="20"/>
          <w:szCs w:val="24"/>
          <w:lang w:eastAsia="ru-RU"/>
        </w:rPr>
        <w:t xml:space="preserve"> Развивать речь, восприятие, внимание, орфографическую зоркость, словарный запас учащихся.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Воспитательные: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1. Формировать умение выслушивать мнение товарища, обсуждать проблему.</w:t>
      </w:r>
      <w:r w:rsidRPr="00F405B4">
        <w:rPr>
          <w:rFonts w:asciiTheme="majorHAnsi" w:eastAsia="Times New Roman" w:hAnsiTheme="majorHAnsi" w:cs="Helvetica"/>
          <w:sz w:val="20"/>
          <w:szCs w:val="24"/>
          <w:lang w:eastAsia="ru-RU"/>
        </w:rPr>
        <w:t xml:space="preserve"> 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sz w:val="20"/>
          <w:szCs w:val="24"/>
          <w:lang w:eastAsia="ru-RU"/>
        </w:rPr>
        <w:t>Воспитывать познавательный интерес к русскому языку, бережное отношение к природе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proofErr w:type="spellStart"/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Здоровьесберегающие</w:t>
      </w:r>
      <w:proofErr w:type="spellEnd"/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: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1. Учить заботиться о своём здоровье.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Оборудование: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1. мультимедийный проектор и экран;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2. компьютер;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3. презентация;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bCs/>
          <w:sz w:val="20"/>
          <w:szCs w:val="24"/>
          <w:lang w:eastAsia="ru-RU"/>
        </w:rPr>
      </w:pPr>
      <w:r w:rsidRPr="00F405B4">
        <w:rPr>
          <w:rFonts w:asciiTheme="majorHAnsi" w:eastAsia="Times New Roman" w:hAnsiTheme="majorHAnsi" w:cs="Helvetica"/>
          <w:bCs/>
          <w:sz w:val="20"/>
          <w:szCs w:val="24"/>
          <w:lang w:eastAsia="ru-RU"/>
        </w:rPr>
        <w:t>4. карточки</w:t>
      </w:r>
      <w:r w:rsidRPr="00F405B4">
        <w:rPr>
          <w:rFonts w:asciiTheme="majorHAnsi" w:eastAsia="Times New Roman" w:hAnsiTheme="majorHAnsi" w:cs="Helvetica"/>
          <w:sz w:val="20"/>
          <w:szCs w:val="24"/>
          <w:lang w:eastAsia="ru-RU"/>
        </w:rPr>
        <w:t>, обучающий калейдоскоп.</w:t>
      </w:r>
    </w:p>
    <w:p w:rsidR="00455373" w:rsidRPr="00F405B4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sz w:val="20"/>
          <w:szCs w:val="24"/>
          <w:lang w:eastAsia="ru-RU"/>
        </w:rPr>
      </w:pPr>
    </w:p>
    <w:p w:rsidR="00455373" w:rsidRPr="005979A3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.</w:t>
      </w:r>
    </w:p>
    <w:p w:rsidR="00455373" w:rsidRPr="005979A3" w:rsidRDefault="00455373" w:rsidP="00455373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                                  </w:t>
      </w:r>
      <w:r w:rsidRPr="005979A3">
        <w:rPr>
          <w:rFonts w:asciiTheme="majorHAnsi" w:eastAsia="Times New Roman" w:hAnsiTheme="majorHAnsi" w:cs="Helvetica"/>
          <w:bCs/>
          <w:sz w:val="24"/>
          <w:szCs w:val="24"/>
          <w:lang w:eastAsia="ru-RU"/>
        </w:rPr>
        <w:t>Ход урока</w:t>
      </w:r>
    </w:p>
    <w:p w:rsidR="00455373" w:rsidRPr="005979A3" w:rsidRDefault="00455373" w:rsidP="00455373">
      <w:pPr>
        <w:pStyle w:val="a3"/>
        <w:numPr>
          <w:ilvl w:val="0"/>
          <w:numId w:val="1"/>
        </w:num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b/>
          <w:bCs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bCs/>
          <w:sz w:val="24"/>
          <w:szCs w:val="24"/>
          <w:lang w:eastAsia="ru-RU"/>
        </w:rPr>
        <w:t>Мотивация  к учебной  деятельности</w:t>
      </w:r>
      <w:proofErr w:type="gramStart"/>
      <w:r w:rsidRPr="005979A3">
        <w:rPr>
          <w:rFonts w:asciiTheme="majorHAnsi" w:eastAsia="Times New Roman" w:hAnsiTheme="majorHAnsi" w:cs="Helvetica"/>
          <w:b/>
          <w:bCs/>
          <w:sz w:val="24"/>
          <w:szCs w:val="24"/>
          <w:lang w:eastAsia="ru-RU"/>
        </w:rPr>
        <w:t xml:space="preserve">  .</w:t>
      </w:r>
      <w:proofErr w:type="gramEnd"/>
    </w:p>
    <w:p w:rsidR="00455373" w:rsidRPr="00005726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005726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>Громко прозвенел звонок –</w:t>
      </w:r>
    </w:p>
    <w:p w:rsidR="00455373" w:rsidRPr="00005726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005726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>Начинается урок.</w:t>
      </w:r>
    </w:p>
    <w:p w:rsidR="00455373" w:rsidRPr="00005726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005726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>Мы пришли сюда учиться,</w:t>
      </w:r>
    </w:p>
    <w:p w:rsidR="00455373" w:rsidRPr="00005726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005726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 xml:space="preserve"> не лениться, а трудиться.</w:t>
      </w:r>
    </w:p>
    <w:p w:rsidR="00455373" w:rsidRPr="00005726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005726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>Слушаем внимательно,</w:t>
      </w:r>
    </w:p>
    <w:p w:rsidR="00455373" w:rsidRPr="005979A3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005726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>работаем старательно.</w:t>
      </w:r>
    </w:p>
    <w:p w:rsidR="00455373" w:rsidRDefault="00455373" w:rsidP="00455373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b/>
          <w:bCs/>
          <w:sz w:val="24"/>
          <w:szCs w:val="24"/>
          <w:lang w:eastAsia="ru-RU"/>
        </w:rPr>
      </w:pPr>
    </w:p>
    <w:p w:rsidR="00455373" w:rsidRPr="005979A3" w:rsidRDefault="00455373" w:rsidP="00455373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b/>
          <w:bCs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bCs/>
          <w:sz w:val="24"/>
          <w:szCs w:val="24"/>
          <w:lang w:eastAsia="ru-RU"/>
        </w:rPr>
        <w:t xml:space="preserve">II. </w:t>
      </w: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Минутка чистописания</w:t>
      </w:r>
    </w:p>
    <w:p w:rsidR="00455373" w:rsidRPr="005979A3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Урок русского языка учит нас грамотному и красивому письму</w:t>
      </w:r>
      <w:r w:rsidRPr="005979A3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>.</w:t>
      </w:r>
    </w:p>
    <w:p w:rsidR="00455373" w:rsidRPr="005979A3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Cs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iCs/>
          <w:sz w:val="24"/>
          <w:szCs w:val="24"/>
          <w:lang w:eastAsia="ru-RU"/>
        </w:rPr>
        <w:t>Так вот</w:t>
      </w:r>
      <w:proofErr w:type="gramStart"/>
      <w:r w:rsidRPr="005979A3">
        <w:rPr>
          <w:rFonts w:asciiTheme="majorHAnsi" w:eastAsia="Times New Roman" w:hAnsiTheme="majorHAnsi" w:cs="Helvetica"/>
          <w:iCs/>
          <w:sz w:val="24"/>
          <w:szCs w:val="24"/>
          <w:lang w:eastAsia="ru-RU"/>
        </w:rPr>
        <w:t xml:space="preserve"> ,</w:t>
      </w:r>
      <w:proofErr w:type="gramEnd"/>
      <w:r w:rsidRPr="005979A3">
        <w:rPr>
          <w:rFonts w:asciiTheme="majorHAnsi" w:eastAsia="Times New Roman" w:hAnsiTheme="majorHAnsi" w:cs="Helvetica"/>
          <w:iCs/>
          <w:sz w:val="24"/>
          <w:szCs w:val="24"/>
          <w:lang w:eastAsia="ru-RU"/>
        </w:rPr>
        <w:t>чтобы красиво писать надо подготовить руки для этого.</w:t>
      </w:r>
    </w:p>
    <w:p w:rsidR="00455373" w:rsidRPr="005979A3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455373" w:rsidRPr="005979A3" w:rsidRDefault="00455373" w:rsidP="00455373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b/>
          <w:bCs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bCs/>
          <w:sz w:val="24"/>
          <w:szCs w:val="24"/>
          <w:lang w:eastAsia="ru-RU"/>
        </w:rPr>
        <w:t>1.Разминка для рук</w:t>
      </w: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 </w:t>
      </w:r>
    </w:p>
    <w:p w:rsidR="00455373" w:rsidRPr="00005726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005726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>Я тетрадочку открою</w:t>
      </w:r>
    </w:p>
    <w:p w:rsidR="00455373" w:rsidRPr="00005726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005726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>И с наклоном положу.</w:t>
      </w:r>
    </w:p>
    <w:p w:rsidR="00455373" w:rsidRPr="00005726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005726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 xml:space="preserve">Я, от вас, друзья не скрою                    </w:t>
      </w:r>
    </w:p>
    <w:p w:rsidR="00455373" w:rsidRPr="00005726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005726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>Ручку я вот так держу</w:t>
      </w:r>
    </w:p>
    <w:p w:rsidR="00455373" w:rsidRPr="00005726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005726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>Сяду прямо, не согнусь</w:t>
      </w:r>
    </w:p>
    <w:p w:rsidR="00455373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  <w:r w:rsidRPr="00005726"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  <w:t>За работу я возьмусь.</w:t>
      </w:r>
    </w:p>
    <w:p w:rsidR="00455373" w:rsidRPr="005979A3" w:rsidRDefault="00455373" w:rsidP="00455373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i/>
          <w:iCs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  2.Вспомним правила письма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hAnsiTheme="majorHAnsi"/>
          <w:sz w:val="24"/>
          <w:szCs w:val="24"/>
        </w:rPr>
        <w:t xml:space="preserve">-- 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Напишите сегодняшнюю дату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,</w:t>
      </w:r>
      <w:proofErr w:type="gramEnd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классная работа.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-Подчеркните орфограммы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— На строчке чистописания мы сегодня будем писать самую последнюю букву в алфавите</w:t>
      </w:r>
      <w:r>
        <w:rPr>
          <w:rFonts w:asciiTheme="majorHAnsi" w:eastAsia="Times New Roman" w:hAnsiTheme="majorHAnsi" w:cs="Helvetica"/>
          <w:sz w:val="24"/>
          <w:szCs w:val="24"/>
          <w:lang w:eastAsia="ru-RU"/>
        </w:rPr>
        <w:t>.</w:t>
      </w:r>
    </w:p>
    <w:p w:rsidR="00455373" w:rsidRPr="005979A3" w:rsidRDefault="00455373" w:rsidP="00455373">
      <w:pPr>
        <w:spacing w:after="0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— Дайте характеристи</w:t>
      </w:r>
      <w:r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ку звуку, обозначенному буквой </w:t>
      </w:r>
    </w:p>
    <w:p w:rsidR="00455373" w:rsidRPr="005979A3" w:rsidRDefault="00455373" w:rsidP="00455373">
      <w:pPr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Запишите   «я»</w:t>
      </w:r>
    </w:p>
    <w:p w:rsidR="00455373" w:rsidRPr="00005726" w:rsidRDefault="00455373" w:rsidP="00455373">
      <w:pPr>
        <w:spacing w:after="0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val="en-US" w:eastAsia="ru-RU"/>
        </w:rPr>
        <w:t>III</w:t>
      </w: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 .Актуализация </w:t>
      </w:r>
      <w:proofErr w:type="gramStart"/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опорных  знаний</w:t>
      </w:r>
      <w:proofErr w:type="gramEnd"/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 .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1. Работа  в группах                           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Перед обсуждением повторим правила работы в группе.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1. Слушать друг друга, не перебивать.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lastRenderedPageBreak/>
        <w:t>2. Ждать своей очереди, чтобы высказаться.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3. Поощрять друг друга.</w:t>
      </w:r>
    </w:p>
    <w:p w:rsidR="00455373" w:rsidRPr="005979A3" w:rsidRDefault="00455373" w:rsidP="00455373">
      <w:pPr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4. Расходиться во взглядах более дружелюбно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Группа №1.   Работа с  интерактивной  доской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Выбрать  имена  существительные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   :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 Распределите  данные слова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,</w:t>
      </w:r>
      <w:proofErr w:type="gramEnd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объединяя их по общим признакам: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Весёлый, веселье, стрелять, стрелок, весна, дождь.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Бегать, бег, красивый, красота, день, цветы.</w:t>
      </w:r>
    </w:p>
    <w:p w:rsidR="00455373" w:rsidRPr="005979A3" w:rsidRDefault="00455373" w:rsidP="00455373">
      <w:pPr>
        <w:spacing w:after="0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Группа №2. Работа на  доске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Выбрать  карточки с  глаголами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.</w:t>
      </w:r>
      <w:proofErr w:type="gramEnd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</w:t>
      </w:r>
    </w:p>
    <w:p w:rsidR="00455373" w:rsidRPr="005979A3" w:rsidRDefault="00455373" w:rsidP="00455373">
      <w:pPr>
        <w:spacing w:after="0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Девочка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,</w:t>
      </w:r>
      <w:proofErr w:type="gramEnd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 бежит, оранжевый, на, щенок , над , аккуратный ,смотрел, льёт, у, нарисовал, книга, красивый ,спортсмен . в. снег, летит, под ,приплыли, пушистый </w:t>
      </w:r>
    </w:p>
    <w:p w:rsidR="00455373" w:rsidRPr="005979A3" w:rsidRDefault="00455373" w:rsidP="00455373">
      <w:pPr>
        <w:spacing w:after="0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Группа  №3. Работа за своим  рабочим местом</w:t>
      </w:r>
      <w:proofErr w:type="gramStart"/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 .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-Подчеркнуть   предлоги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,</w:t>
      </w:r>
      <w:proofErr w:type="gramEnd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      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Прозвенел звонок н</w:t>
      </w:r>
      <w:r>
        <w:rPr>
          <w:rFonts w:asciiTheme="majorHAnsi" w:eastAsia="Times New Roman" w:hAnsiTheme="majorHAnsi" w:cs="Helvetica"/>
          <w:sz w:val="24"/>
          <w:szCs w:val="24"/>
          <w:lang w:eastAsia="ru-RU"/>
        </w:rPr>
        <w:t>а урок</w:t>
      </w:r>
      <w:proofErr w:type="gramStart"/>
      <w:r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.</w:t>
      </w:r>
      <w:proofErr w:type="gramEnd"/>
      <w:r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Ученики вошли в класс. 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Они сели за парты. Лена вышла к доске.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Я люблю гулять по лесу. </w:t>
      </w:r>
      <w:r>
        <w:rPr>
          <w:rFonts w:asciiTheme="majorHAnsi" w:eastAsia="Times New Roman" w:hAnsiTheme="majorHAnsi" w:cs="Helvetica"/>
          <w:sz w:val="24"/>
          <w:szCs w:val="24"/>
          <w:lang w:eastAsia="ru-RU"/>
        </w:rPr>
        <w:t>Хорошо в лесу весной</w:t>
      </w:r>
      <w:proofErr w:type="gramStart"/>
      <w:r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!</w:t>
      </w:r>
      <w:proofErr w:type="gramEnd"/>
      <w:r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Молодые 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листочки  повисли на д</w:t>
      </w:r>
      <w:r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еревьях.  Птичьи голоса звоном 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разносятся по лесу. Солнце по  небу гуляло. И за тучку забежало.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Рады светлые березы, и на них от  радости вырастают розы</w:t>
      </w:r>
    </w:p>
    <w:p w:rsidR="0045537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Группа  №4. Работа за </w:t>
      </w:r>
      <w:r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своим  рабочим местом</w:t>
      </w:r>
      <w:proofErr w:type="gramStart"/>
      <w:r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 </w:t>
      </w: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.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</w:t>
      </w:r>
      <w:r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Подчеркнуть 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имена прилагательные.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     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Весеннее солнце растопило последний снег. Шумные ручьи побежали по дорожкам, овражкам. Яркий луч весело играет в воде. На пригорках появилась молоденькая травка.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Потянулись с юга птицы. Они поправляют свои старые  гнёзда на берёзах. Зимой школьники готовили  уютные квартиры для гостей. В садах и парках уже висят  новые скворечники. Семья скворцов влетела в свой дворец. Из оконца слышны радостные голоса. Пришёл настоящий праздник. 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2.По какому признаку выбрали  слова?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- Выслушаем ответы групп, каков же ваш вариант распределения?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-Что  они обозначают.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-На какие вопросы отвечают 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</w:p>
    <w:p w:rsidR="00455373" w:rsidRPr="00005726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Сообщение темы урока.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Загадка </w:t>
      </w:r>
    </w:p>
    <w:p w:rsidR="00455373" w:rsidRPr="002648C9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</w:t>
      </w:r>
      <w:r w:rsidRPr="002648C9">
        <w:rPr>
          <w:rFonts w:asciiTheme="majorHAnsi" w:eastAsia="Times New Roman" w:hAnsiTheme="majorHAnsi" w:cs="Helvetica"/>
          <w:sz w:val="24"/>
          <w:szCs w:val="24"/>
          <w:lang w:eastAsia="ru-RU"/>
        </w:rPr>
        <w:t>В саду растёт,</w:t>
      </w:r>
    </w:p>
    <w:p w:rsidR="00455373" w:rsidRPr="002648C9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2648C9">
        <w:rPr>
          <w:rFonts w:asciiTheme="majorHAnsi" w:eastAsia="Times New Roman" w:hAnsiTheme="majorHAnsi" w:cs="Helvetica"/>
          <w:sz w:val="24"/>
          <w:szCs w:val="24"/>
          <w:lang w:eastAsia="ru-RU"/>
        </w:rPr>
        <w:t>Весной цветёт,</w:t>
      </w:r>
    </w:p>
    <w:p w:rsidR="00455373" w:rsidRPr="002648C9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2648C9">
        <w:rPr>
          <w:rFonts w:asciiTheme="majorHAnsi" w:eastAsia="Times New Roman" w:hAnsiTheme="majorHAnsi" w:cs="Helvetica"/>
          <w:sz w:val="24"/>
          <w:szCs w:val="24"/>
          <w:lang w:eastAsia="ru-RU"/>
        </w:rPr>
        <w:t>Ягода полезная,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2648C9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Для здоровья </w:t>
      </w:r>
      <w:proofErr w:type="gramStart"/>
      <w:r w:rsidRPr="002648C9">
        <w:rPr>
          <w:rFonts w:asciiTheme="majorHAnsi" w:eastAsia="Times New Roman" w:hAnsiTheme="majorHAnsi" w:cs="Helvetica"/>
          <w:sz w:val="24"/>
          <w:szCs w:val="24"/>
          <w:lang w:eastAsia="ru-RU"/>
        </w:rPr>
        <w:t>ценная</w:t>
      </w:r>
      <w:proofErr w:type="gramEnd"/>
      <w:r w:rsidRPr="002648C9">
        <w:rPr>
          <w:rFonts w:asciiTheme="majorHAnsi" w:eastAsia="Times New Roman" w:hAnsiTheme="majorHAnsi" w:cs="Helvetica"/>
          <w:sz w:val="24"/>
          <w:szCs w:val="24"/>
          <w:lang w:eastAsia="ru-RU"/>
        </w:rPr>
        <w:t>!</w:t>
      </w:r>
    </w:p>
    <w:p w:rsidR="0045537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 Составим текст  о малине.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Что такое малина?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- Где растет малина? 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- Что готовят из малины?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 Прочитайте получившийся текст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. Что  вы заметили в этом тексте?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-Какой недостаток есть?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-Как же избежать повторов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?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- Давайте его отредактируем.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val="en-US" w:eastAsia="ru-RU"/>
        </w:rPr>
        <w:t>V</w:t>
      </w: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. </w:t>
      </w:r>
      <w:proofErr w:type="gramStart"/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Самоопределение 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.</w:t>
      </w:r>
      <w:proofErr w:type="gramEnd"/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-На какой вопрос отвечает слово малина?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lastRenderedPageBreak/>
        <w:t xml:space="preserve">-  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Место</w:t>
      </w:r>
      <w:proofErr w:type="gramEnd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какой части речи заняли в предложениях новые слова?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На центральную доску прикрепляются карточки: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                   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МЕСТО </w:t>
      </w:r>
      <w:r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                 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ИМЕНИ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 Как вы думаете, как можно было бы назвать тему урока?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 В чём сходство местоимения с именем существительным?</w:t>
      </w:r>
    </w:p>
    <w:p w:rsidR="00455373" w:rsidRPr="005979A3" w:rsidRDefault="00455373" w:rsidP="0045537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979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 Открытие нового.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-Свое название местоимение получило не случайно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5979A3">
        <w:rPr>
          <w:rFonts w:asciiTheme="majorHAnsi" w:hAnsiTheme="majorHAnsi"/>
          <w:sz w:val="24"/>
          <w:szCs w:val="24"/>
        </w:rPr>
        <w:t>оно употребляется вместо имени существительного.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-В нашем языке местоимений немного всего 69 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-постепенно вы научитесь их различать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 пока мы узнаем самые известные.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Вывод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: Местоимение–заменяет имена существительные.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.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  Оно помогает избежать повторов в тексте.</w:t>
      </w:r>
      <w:r w:rsidRPr="005979A3">
        <w:rPr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Обеспечивае</w:t>
      </w:r>
      <w:r w:rsidRPr="005979A3">
        <w:rPr>
          <w:rFonts w:asciiTheme="majorHAnsi" w:hAnsiTheme="majorHAnsi"/>
          <w:sz w:val="24"/>
          <w:szCs w:val="24"/>
        </w:rPr>
        <w:t>т  связь между предложениями в тексте;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V</w:t>
      </w:r>
      <w:r w:rsidRPr="005979A3">
        <w:rPr>
          <w:rFonts w:asciiTheme="majorHAnsi" w:eastAsia="Times New Roman" w:hAnsiTheme="majorHAnsi" w:cs="Helvetica"/>
          <w:b/>
          <w:sz w:val="24"/>
          <w:szCs w:val="24"/>
          <w:lang w:val="en-US" w:eastAsia="ru-RU"/>
        </w:rPr>
        <w:t>I</w:t>
      </w: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 . Постановка цели урока.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– Какие задачи вы поставите перед собой?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-Познакомимся с новой частью речи – местоимением.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-Узнаем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 какие местоимения   называются личными;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-Понаблюдаем  за ролью  личных местоимений в нашей речи.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-Научимся  употреблять местоимения в устной и письменной речи.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 Какие бывают местоимения?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4. Выясним, какова же роль местоимения в речи?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     Я уже давно мечтаю о нём. Иногда даже вижу его во сне. Мне кажется, если он будет у меня, я буду лучше учиться. Я буду всех-всех любить, и у меня всегда будет весёлое настроение.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    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-О ком или о чем идет речь?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- Почему вы по-разному отвечаете?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-Далее следует продолжение текста:  (РИСУНОК)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-Если в первом предложении мы сказали бы «Я давно мечтаю о котёнке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.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-Теперь понятен смысл текста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?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Местоимение указывает  на котёнка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.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.</w:t>
      </w: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 Вывод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:М</w:t>
      </w:r>
      <w:proofErr w:type="gramEnd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естоимение не называет предмет ,только указывает на него.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Местоимение   можно использовать после того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,</w:t>
      </w:r>
      <w:proofErr w:type="gramEnd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как вы назвали предмет в предыдущем  предложении  </w:t>
      </w:r>
    </w:p>
    <w:p w:rsidR="0045537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</w:p>
    <w:p w:rsidR="00455373" w:rsidRPr="00005726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3. На какие вопросы отвечает местоимение</w:t>
      </w:r>
      <w:proofErr w:type="gramStart"/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 ?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-С </w:t>
      </w:r>
      <w:proofErr w:type="gramStart"/>
      <w:r w:rsidRPr="005979A3">
        <w:rPr>
          <w:rFonts w:asciiTheme="majorHAnsi" w:hAnsiTheme="majorHAnsi"/>
          <w:sz w:val="24"/>
          <w:szCs w:val="24"/>
        </w:rPr>
        <w:t>помощью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 каких слов мы говорим сами о себе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-С </w:t>
      </w:r>
      <w:proofErr w:type="gramStart"/>
      <w:r w:rsidRPr="005979A3">
        <w:rPr>
          <w:rFonts w:asciiTheme="majorHAnsi" w:hAnsiTheme="majorHAnsi"/>
          <w:sz w:val="24"/>
          <w:szCs w:val="24"/>
        </w:rPr>
        <w:t>помощью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 каких слов люди обращаются друг к другу.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-Какие слова используем, когда говорим  о других людях и предметах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.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При обращении к однокласснику или другу  мы говорим (</w:t>
      </w:r>
      <w:proofErr w:type="spell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тЫ</w:t>
      </w:r>
      <w:proofErr w:type="spellEnd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)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-К друзьям или  одноклассникам обращаемся (ВЫ)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-При обращении к взрослому человеку используем уважительную форму (ВЫ) </w:t>
      </w:r>
    </w:p>
    <w:p w:rsidR="0045537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.</w:t>
      </w:r>
      <w:r w:rsidRPr="005979A3">
        <w:rPr>
          <w:rFonts w:asciiTheme="majorHAnsi" w:hAnsiTheme="majorHAnsi"/>
          <w:b/>
          <w:sz w:val="24"/>
          <w:szCs w:val="24"/>
        </w:rPr>
        <w:t xml:space="preserve">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b/>
          <w:sz w:val="24"/>
          <w:szCs w:val="24"/>
        </w:rPr>
        <w:t>Вывод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:.</w:t>
      </w:r>
      <w:proofErr w:type="gramEnd"/>
      <w:r w:rsidRPr="005979A3">
        <w:rPr>
          <w:rFonts w:asciiTheme="majorHAnsi" w:hAnsiTheme="majorHAnsi"/>
          <w:sz w:val="24"/>
          <w:szCs w:val="24"/>
        </w:rPr>
        <w:t>Я и Мы, Ты и Вы,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Он, Она, Оно, Они –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Все слова отличные,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Важные и личные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Это без сомнения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Все местоимения.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5537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55373" w:rsidRPr="00005726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979A3">
        <w:rPr>
          <w:rFonts w:asciiTheme="majorHAnsi" w:hAnsiTheme="majorHAnsi"/>
          <w:b/>
          <w:sz w:val="24"/>
          <w:szCs w:val="24"/>
        </w:rPr>
        <w:t>V</w:t>
      </w:r>
      <w:r w:rsidRPr="005979A3">
        <w:rPr>
          <w:rFonts w:asciiTheme="majorHAnsi" w:hAnsiTheme="majorHAnsi"/>
          <w:b/>
          <w:sz w:val="24"/>
          <w:szCs w:val="24"/>
          <w:lang w:val="en-US"/>
        </w:rPr>
        <w:t>II</w:t>
      </w:r>
      <w:r w:rsidRPr="005979A3">
        <w:rPr>
          <w:rFonts w:asciiTheme="majorHAnsi" w:hAnsiTheme="majorHAnsi"/>
          <w:b/>
          <w:sz w:val="24"/>
          <w:szCs w:val="24"/>
        </w:rPr>
        <w:t>. Работа над правилом.</w:t>
      </w:r>
    </w:p>
    <w:p w:rsidR="00455373" w:rsidRPr="00005726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lastRenderedPageBreak/>
        <w:t>Да</w:t>
      </w:r>
      <w:r>
        <w:rPr>
          <w:rFonts w:asciiTheme="majorHAnsi" w:hAnsiTheme="majorHAnsi"/>
          <w:sz w:val="24"/>
          <w:szCs w:val="24"/>
        </w:rPr>
        <w:t>вайте откроем учебники на стр. 93</w:t>
      </w:r>
      <w:r w:rsidRPr="005979A3">
        <w:rPr>
          <w:rFonts w:asciiTheme="majorHAnsi" w:hAnsiTheme="majorHAnsi"/>
          <w:sz w:val="24"/>
          <w:szCs w:val="24"/>
        </w:rPr>
        <w:t>, там есть правило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 которое вам необходимо будет выучить дома.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-А сейчас давайте </w:t>
      </w:r>
      <w:r>
        <w:rPr>
          <w:rFonts w:asciiTheme="majorHAnsi" w:hAnsiTheme="majorHAnsi"/>
          <w:sz w:val="24"/>
          <w:szCs w:val="24"/>
        </w:rPr>
        <w:t xml:space="preserve"> выполним упражнение 158</w:t>
      </w:r>
      <w:r w:rsidRPr="005979A3">
        <w:rPr>
          <w:rFonts w:asciiTheme="majorHAnsi" w:hAnsiTheme="majorHAnsi"/>
          <w:sz w:val="24"/>
          <w:szCs w:val="24"/>
        </w:rPr>
        <w:t>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Физкультминутка  для глаз</w:t>
      </w:r>
      <w:proofErr w:type="gramStart"/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 .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Внимание! А сейчас по вашим глазкам я вижу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,</w:t>
      </w:r>
      <w:proofErr w:type="gramEnd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что они устали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V</w:t>
      </w:r>
      <w:r w:rsidRPr="005979A3">
        <w:rPr>
          <w:rFonts w:asciiTheme="majorHAnsi" w:eastAsia="Times New Roman" w:hAnsiTheme="majorHAnsi" w:cs="Helvetica"/>
          <w:b/>
          <w:sz w:val="24"/>
          <w:szCs w:val="24"/>
          <w:lang w:val="en-US" w:eastAsia="ru-RU"/>
        </w:rPr>
        <w:t>III</w:t>
      </w: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. Работа с  учебником.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 (Коллективный анализ текста)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Деление текста на предложения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.</w:t>
      </w:r>
      <w:proofErr w:type="gramEnd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-прочитайте текст.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-Сколько предложений в тексте?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-Как на письме отделяем одно предложение от другого?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-Найдите в тексте местоимения. Назовите.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-Вместо каких существительных употреблены они.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1.</w:t>
      </w:r>
      <w:r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Упражнение №157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-     </w:t>
      </w:r>
      <w:r>
        <w:rPr>
          <w:rFonts w:asciiTheme="majorHAnsi" w:eastAsia="Times New Roman" w:hAnsiTheme="majorHAnsi" w:cs="Helvetica"/>
          <w:sz w:val="24"/>
          <w:szCs w:val="24"/>
          <w:lang w:eastAsia="ru-RU"/>
        </w:rPr>
        <w:t>подготовить письмо по памяти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Письмо по памяти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Нет друга ищи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 а нашел, береги.</w:t>
      </w:r>
      <w:r>
        <w:rPr>
          <w:rFonts w:asciiTheme="majorHAnsi" w:hAnsiTheme="majorHAnsi"/>
          <w:sz w:val="24"/>
          <w:szCs w:val="24"/>
        </w:rPr>
        <w:t xml:space="preserve">       </w:t>
      </w:r>
      <w:r w:rsidRPr="005979A3">
        <w:rPr>
          <w:rFonts w:asciiTheme="majorHAnsi" w:hAnsiTheme="majorHAnsi"/>
          <w:sz w:val="24"/>
          <w:szCs w:val="24"/>
        </w:rPr>
        <w:t>(Взаимопроверка)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2.Упражнения в  нахождении местоимений 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(Выпишите местоимения)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Если я сорву цветок,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Если ты сорвешь цветок...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Если все - и я, и ты,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Если мы сорвем цветы,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То останутся </w:t>
      </w:r>
      <w:proofErr w:type="gramStart"/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пусты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И деревья, и кусты...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И не будет красоты,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И не будет доброты,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Если только я и ты -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Если мы сорвем цветы.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>
        <w:rPr>
          <w:rFonts w:asciiTheme="majorHAnsi" w:eastAsia="Times New Roman" w:hAnsiTheme="majorHAnsi" w:cs="Helvetica"/>
          <w:sz w:val="24"/>
          <w:szCs w:val="24"/>
          <w:lang w:eastAsia="ru-RU"/>
        </w:rPr>
        <w:t>-</w:t>
      </w: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О чем это стихотворение? Нужно ли рвать  цветы? Почему? Почему не будет красоты, доброты? Как же быть?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Что мы можем сделать, чтобы наша планета стала еще красивее?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Что  может случиться, если мы не будем беречь полевые цветы.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 xml:space="preserve">     По вине человека очень многие растения исчезают  с лица Земли, в первую очередь с красивыми цветками. Давайте беречь родную природу! Тогда не придётся заносить в Красную книгу всё новые и новые растения.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979A3">
        <w:rPr>
          <w:rFonts w:asciiTheme="majorHAnsi" w:hAnsiTheme="majorHAnsi"/>
          <w:b/>
          <w:sz w:val="24"/>
          <w:szCs w:val="24"/>
          <w:lang w:val="en-US"/>
        </w:rPr>
        <w:t>IX</w:t>
      </w:r>
      <w:proofErr w:type="gramStart"/>
      <w:r w:rsidRPr="005979A3">
        <w:rPr>
          <w:rFonts w:asciiTheme="majorHAnsi" w:hAnsiTheme="majorHAnsi"/>
          <w:b/>
          <w:sz w:val="24"/>
          <w:szCs w:val="24"/>
        </w:rPr>
        <w:t>.  Закрепление</w:t>
      </w:r>
      <w:proofErr w:type="gramEnd"/>
      <w:r w:rsidRPr="005979A3">
        <w:rPr>
          <w:rFonts w:asciiTheme="majorHAnsi" w:hAnsiTheme="majorHAnsi"/>
          <w:b/>
          <w:sz w:val="24"/>
          <w:szCs w:val="24"/>
        </w:rPr>
        <w:t xml:space="preserve"> изученного материала.  (</w:t>
      </w:r>
      <w:r w:rsidRPr="005979A3">
        <w:rPr>
          <w:rFonts w:asciiTheme="majorHAnsi" w:hAnsiTheme="majorHAnsi"/>
          <w:sz w:val="24"/>
          <w:szCs w:val="24"/>
        </w:rPr>
        <w:t>работа в парах)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Парная работа с дифференцированными  заданиями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Обсуждайте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 высказывайте своё мнение.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979A3">
        <w:rPr>
          <w:rFonts w:asciiTheme="majorHAnsi" w:hAnsiTheme="majorHAnsi"/>
          <w:b/>
          <w:sz w:val="24"/>
          <w:szCs w:val="24"/>
          <w:lang w:val="en-US"/>
        </w:rPr>
        <w:t>X</w:t>
      </w:r>
      <w:r w:rsidRPr="005979A3">
        <w:rPr>
          <w:rFonts w:asciiTheme="majorHAnsi" w:hAnsiTheme="majorHAnsi"/>
          <w:b/>
          <w:sz w:val="24"/>
          <w:szCs w:val="24"/>
        </w:rPr>
        <w:t>. Физкультминутка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Я </w:t>
      </w:r>
      <w:proofErr w:type="gramStart"/>
      <w:r w:rsidRPr="005979A3">
        <w:rPr>
          <w:rFonts w:asciiTheme="majorHAnsi" w:hAnsiTheme="majorHAnsi"/>
          <w:sz w:val="24"/>
          <w:szCs w:val="24"/>
        </w:rPr>
        <w:t>иду и ты идёшь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.   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Раз, два, три.     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Я </w:t>
      </w:r>
      <w:proofErr w:type="gramStart"/>
      <w:r w:rsidRPr="005979A3">
        <w:rPr>
          <w:rFonts w:asciiTheme="majorHAnsi" w:hAnsiTheme="majorHAnsi"/>
          <w:sz w:val="24"/>
          <w:szCs w:val="24"/>
        </w:rPr>
        <w:t>пою и ты поёшь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.   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Раз, два, три.   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Мы идём и мы поём.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Раз, два, три.  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Очень дружно мы живём.   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Раз, два, три.       </w:t>
      </w: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eastAsia="Times New Roman" w:hAnsiTheme="majorHAnsi" w:cs="Helvetica"/>
          <w:b/>
          <w:sz w:val="24"/>
          <w:szCs w:val="24"/>
          <w:lang w:eastAsia="ru-RU"/>
        </w:rPr>
      </w:pPr>
      <w:r w:rsidRPr="005979A3">
        <w:rPr>
          <w:rFonts w:asciiTheme="majorHAnsi" w:eastAsia="Times New Roman" w:hAnsiTheme="majorHAnsi" w:cs="Helvetica"/>
          <w:b/>
          <w:sz w:val="24"/>
          <w:szCs w:val="24"/>
          <w:lang w:val="en-US" w:eastAsia="ru-RU"/>
        </w:rPr>
        <w:t>XI</w:t>
      </w:r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. </w:t>
      </w:r>
      <w:proofErr w:type="gramStart"/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>Работа  в</w:t>
      </w:r>
      <w:proofErr w:type="gramEnd"/>
      <w:r w:rsidRPr="005979A3">
        <w:rPr>
          <w:rFonts w:asciiTheme="majorHAnsi" w:eastAsia="Times New Roman" w:hAnsiTheme="majorHAnsi" w:cs="Helvetica"/>
          <w:b/>
          <w:sz w:val="24"/>
          <w:szCs w:val="24"/>
          <w:lang w:eastAsia="ru-RU"/>
        </w:rPr>
        <w:t xml:space="preserve"> группах  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eastAsia="Times New Roman" w:hAnsiTheme="majorHAnsi" w:cs="Helvetica"/>
          <w:sz w:val="24"/>
          <w:szCs w:val="24"/>
          <w:lang w:eastAsia="ru-RU"/>
        </w:rPr>
        <w:t>Обучающий калейдоскоп.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Тестирование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: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979A3">
        <w:rPr>
          <w:rFonts w:asciiTheme="majorHAnsi" w:hAnsiTheme="majorHAnsi"/>
          <w:b/>
          <w:sz w:val="24"/>
          <w:szCs w:val="24"/>
          <w:lang w:val="en-US"/>
        </w:rPr>
        <w:t>XII</w:t>
      </w:r>
      <w:r w:rsidRPr="00455373">
        <w:rPr>
          <w:rFonts w:asciiTheme="majorHAnsi" w:hAnsiTheme="majorHAnsi"/>
          <w:b/>
          <w:sz w:val="24"/>
          <w:szCs w:val="24"/>
        </w:rPr>
        <w:t xml:space="preserve">. </w:t>
      </w:r>
      <w:r w:rsidRPr="005979A3">
        <w:rPr>
          <w:rFonts w:asciiTheme="majorHAnsi" w:hAnsiTheme="majorHAnsi"/>
          <w:b/>
          <w:sz w:val="24"/>
          <w:szCs w:val="24"/>
        </w:rPr>
        <w:t>Релаксация.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-Сядьте удобно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закройте глаза и прикройте сверху ладонями .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Отдохнем одну минутку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 Восстановим зоркость глаз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 И почувствуем всем телом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Как тепло согрело нас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Как уютно в нашем классе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Ни печали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ни тревог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Потрудились славно дети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Завершается   урок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979A3">
        <w:rPr>
          <w:rFonts w:asciiTheme="majorHAnsi" w:hAnsiTheme="majorHAnsi"/>
          <w:b/>
          <w:sz w:val="24"/>
          <w:szCs w:val="24"/>
          <w:lang w:val="en-US"/>
        </w:rPr>
        <w:t>XIII</w:t>
      </w:r>
      <w:proofErr w:type="gramStart"/>
      <w:r w:rsidRPr="005979A3">
        <w:rPr>
          <w:rFonts w:asciiTheme="majorHAnsi" w:hAnsiTheme="majorHAnsi"/>
          <w:b/>
          <w:sz w:val="24"/>
          <w:szCs w:val="24"/>
        </w:rPr>
        <w:t>.  Итог</w:t>
      </w:r>
      <w:proofErr w:type="gramEnd"/>
      <w:r w:rsidRPr="005979A3">
        <w:rPr>
          <w:rFonts w:asciiTheme="majorHAnsi" w:hAnsiTheme="majorHAnsi"/>
          <w:b/>
          <w:sz w:val="24"/>
          <w:szCs w:val="24"/>
        </w:rPr>
        <w:t xml:space="preserve"> урока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 xml:space="preserve">-. С какой частью речи мы познакомились?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-Что вы можете сказать о роли местоимений в речи?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– Что узнали о местоимении?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.-- Почему эта часть речи получила такое название?</w:t>
      </w:r>
    </w:p>
    <w:p w:rsidR="00455373" w:rsidRPr="005979A3" w:rsidRDefault="00455373" w:rsidP="00455373">
      <w:pPr>
        <w:spacing w:after="0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-Чем местоимения отличаются от существительного</w:t>
      </w:r>
    </w:p>
    <w:p w:rsidR="00455373" w:rsidRDefault="00455373" w:rsidP="00455373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455373" w:rsidRPr="005979A3" w:rsidRDefault="00455373" w:rsidP="00455373">
      <w:pPr>
        <w:spacing w:after="0"/>
        <w:rPr>
          <w:rFonts w:asciiTheme="majorHAnsi" w:hAnsiTheme="majorHAnsi"/>
          <w:b/>
          <w:sz w:val="24"/>
          <w:szCs w:val="24"/>
        </w:rPr>
      </w:pPr>
      <w:r w:rsidRPr="005979A3">
        <w:rPr>
          <w:rFonts w:asciiTheme="majorHAnsi" w:hAnsiTheme="majorHAnsi"/>
          <w:b/>
          <w:sz w:val="24"/>
          <w:szCs w:val="24"/>
        </w:rPr>
        <w:t>Рефлексия. (</w:t>
      </w:r>
      <w:r w:rsidRPr="005979A3">
        <w:rPr>
          <w:rFonts w:asciiTheme="majorHAnsi" w:hAnsiTheme="majorHAnsi"/>
          <w:sz w:val="24"/>
          <w:szCs w:val="24"/>
        </w:rPr>
        <w:t>Самооценка.</w:t>
      </w:r>
      <w:proofErr w:type="gramStart"/>
      <w:r w:rsidRPr="005979A3">
        <w:rPr>
          <w:rFonts w:asciiTheme="majorHAnsi" w:hAnsiTheme="majorHAnsi"/>
          <w:b/>
          <w:sz w:val="24"/>
          <w:szCs w:val="24"/>
        </w:rPr>
        <w:t xml:space="preserve"> )</w:t>
      </w:r>
      <w:proofErr w:type="gramEnd"/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-Если вы работали на уроке с желанием, были уверены в себе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5979A3">
        <w:rPr>
          <w:rFonts w:asciiTheme="majorHAnsi" w:hAnsiTheme="majorHAnsi"/>
          <w:sz w:val="24"/>
          <w:szCs w:val="24"/>
        </w:rPr>
        <w:t>вам было интересно и легко на уроке , во всем разобрались ,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и в ваших тетрадях  чистота и порядок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5979A3">
        <w:rPr>
          <w:rFonts w:asciiTheme="majorHAnsi" w:hAnsiTheme="majorHAnsi"/>
          <w:sz w:val="24"/>
          <w:szCs w:val="24"/>
        </w:rPr>
        <w:t xml:space="preserve">то поднимите смайлик красного цвета. 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 Если вы  работали с желанием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5979A3">
        <w:rPr>
          <w:rFonts w:asciiTheme="majorHAnsi" w:hAnsiTheme="majorHAnsi"/>
          <w:sz w:val="24"/>
          <w:szCs w:val="24"/>
        </w:rPr>
        <w:t>но иногда были трудности  , сомнения, волновались , да и в тетрадях были исправления- то зеленый см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-Если не разобрались, было не очень интересно  вам было  скучно на уроке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5979A3">
        <w:rPr>
          <w:rFonts w:asciiTheme="majorHAnsi" w:hAnsiTheme="majorHAnsi"/>
          <w:sz w:val="24"/>
          <w:szCs w:val="24"/>
        </w:rPr>
        <w:t>то выберите синий   смайлик.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979A3">
        <w:rPr>
          <w:rFonts w:asciiTheme="majorHAnsi" w:hAnsiTheme="majorHAnsi"/>
          <w:b/>
          <w:sz w:val="24"/>
          <w:szCs w:val="24"/>
          <w:lang w:val="en-US"/>
        </w:rPr>
        <w:t>X</w:t>
      </w:r>
      <w:r w:rsidRPr="005979A3">
        <w:rPr>
          <w:rFonts w:asciiTheme="majorHAnsi" w:hAnsiTheme="majorHAnsi"/>
          <w:b/>
          <w:sz w:val="24"/>
          <w:szCs w:val="24"/>
        </w:rPr>
        <w:t>IV. Инструктаж о домашнем задании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>Выполнить  упражнение № 159</w:t>
      </w:r>
      <w:r w:rsidRPr="005979A3">
        <w:rPr>
          <w:rFonts w:asciiTheme="majorHAnsi" w:hAnsiTheme="majorHAnsi"/>
          <w:sz w:val="24"/>
          <w:szCs w:val="24"/>
        </w:rPr>
        <w:t>,</w:t>
      </w:r>
      <w:proofErr w:type="gramStart"/>
      <w:r w:rsidRPr="005979A3">
        <w:rPr>
          <w:rFonts w:asciiTheme="majorHAnsi" w:hAnsiTheme="majorHAnsi"/>
          <w:sz w:val="24"/>
          <w:szCs w:val="24"/>
        </w:rPr>
        <w:t xml:space="preserve">( </w:t>
      </w:r>
      <w:proofErr w:type="gramEnd"/>
      <w:r w:rsidRPr="005979A3">
        <w:rPr>
          <w:rFonts w:asciiTheme="majorHAnsi" w:hAnsiTheme="majorHAnsi"/>
          <w:sz w:val="24"/>
          <w:szCs w:val="24"/>
        </w:rPr>
        <w:t>выучить правило)</w:t>
      </w:r>
    </w:p>
    <w:p w:rsidR="00455373" w:rsidRPr="00005726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 w:rsidRPr="00005726">
        <w:rPr>
          <w:rFonts w:asciiTheme="majorHAnsi" w:hAnsiTheme="majorHAnsi"/>
          <w:sz w:val="24"/>
          <w:szCs w:val="24"/>
        </w:rPr>
        <w:t xml:space="preserve">Составить   текст-описание  </w:t>
      </w:r>
    </w:p>
    <w:p w:rsidR="00455373" w:rsidRPr="00005726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05726">
        <w:rPr>
          <w:rFonts w:asciiTheme="majorHAnsi" w:hAnsiTheme="majorHAnsi"/>
          <w:sz w:val="24"/>
          <w:szCs w:val="24"/>
        </w:rPr>
        <w:t xml:space="preserve">   (3-4 </w:t>
      </w:r>
      <w:proofErr w:type="spellStart"/>
      <w:r w:rsidRPr="00005726">
        <w:rPr>
          <w:rFonts w:asciiTheme="majorHAnsi" w:hAnsiTheme="majorHAnsi"/>
          <w:sz w:val="24"/>
          <w:szCs w:val="24"/>
        </w:rPr>
        <w:t>предл</w:t>
      </w:r>
      <w:proofErr w:type="spellEnd"/>
      <w:r w:rsidRPr="00005726">
        <w:rPr>
          <w:rFonts w:asciiTheme="majorHAnsi" w:hAnsiTheme="majorHAnsi"/>
          <w:sz w:val="24"/>
          <w:szCs w:val="24"/>
        </w:rPr>
        <w:t>.)  про щенка</w:t>
      </w:r>
      <w:proofErr w:type="gramStart"/>
      <w:r w:rsidRPr="00005726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005726">
        <w:rPr>
          <w:rFonts w:asciiTheme="majorHAnsi" w:hAnsiTheme="majorHAnsi"/>
          <w:sz w:val="24"/>
          <w:szCs w:val="24"/>
        </w:rPr>
        <w:t xml:space="preserve"> используя       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05726">
        <w:rPr>
          <w:rFonts w:asciiTheme="majorHAnsi" w:hAnsiTheme="majorHAnsi"/>
          <w:sz w:val="24"/>
          <w:szCs w:val="24"/>
        </w:rPr>
        <w:t xml:space="preserve">   местоимения.                      </w:t>
      </w:r>
    </w:p>
    <w:p w:rsidR="0045537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55373" w:rsidRPr="005979A3" w:rsidRDefault="00455373" w:rsidP="00455373">
      <w:pPr>
        <w:spacing w:after="0" w:line="240" w:lineRule="auto"/>
        <w:rPr>
          <w:sz w:val="24"/>
          <w:szCs w:val="24"/>
        </w:rPr>
      </w:pPr>
      <w:r w:rsidRPr="005979A3">
        <w:rPr>
          <w:rFonts w:asciiTheme="majorHAnsi" w:hAnsiTheme="majorHAnsi"/>
          <w:sz w:val="24"/>
          <w:szCs w:val="24"/>
        </w:rPr>
        <w:t>– Мне очень понравилось с вами работать, ребята. Вы были активны, внимательны, старались и помогали мне. Вы себя оценивали, а проверив тетради, я оценю вас. Самое главное вы работали дружно. Мне бы хотелось, что бы в нашей жизни чаще звучало слово МЫ.</w:t>
      </w:r>
      <w:r w:rsidRPr="005979A3">
        <w:rPr>
          <w:sz w:val="24"/>
          <w:szCs w:val="24"/>
        </w:rPr>
        <w:t xml:space="preserve"> 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5979A3">
        <w:rPr>
          <w:rFonts w:asciiTheme="majorHAnsi" w:hAnsiTheme="majorHAnsi"/>
          <w:b/>
          <w:sz w:val="24"/>
          <w:szCs w:val="24"/>
        </w:rPr>
        <w:t>Спасибо за работу.</w:t>
      </w: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55373" w:rsidRPr="005979A3" w:rsidRDefault="00455373" w:rsidP="0045537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55373" w:rsidRDefault="00455373" w:rsidP="0045537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04ECD" w:rsidRDefault="00204ECD" w:rsidP="0045537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04ECD" w:rsidRDefault="00204ECD" w:rsidP="0045537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04ECD" w:rsidRDefault="00204ECD" w:rsidP="0045537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04ECD" w:rsidRDefault="00204ECD" w:rsidP="0045537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04ECD" w:rsidRDefault="00204ECD" w:rsidP="0045537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04ECD" w:rsidRDefault="00204ECD" w:rsidP="0045537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04ECD" w:rsidRDefault="00204ECD" w:rsidP="0045537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04ECD" w:rsidRDefault="00204ECD" w:rsidP="0045537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455373" w:rsidRDefault="00455373" w:rsidP="0045537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455373" w:rsidRDefault="00455373" w:rsidP="0045537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455373" w:rsidRDefault="00455373" w:rsidP="00455373">
      <w:pPr>
        <w:spacing w:after="0" w:line="240" w:lineRule="auto"/>
        <w:rPr>
          <w:rFonts w:asciiTheme="majorHAnsi" w:hAnsiTheme="majorHAnsi"/>
        </w:rPr>
      </w:pPr>
    </w:p>
    <w:p w:rsidR="00455373" w:rsidRPr="00C50860" w:rsidRDefault="00455373" w:rsidP="00455373">
      <w:pPr>
        <w:spacing w:after="0" w:line="240" w:lineRule="auto"/>
        <w:rPr>
          <w:rFonts w:asciiTheme="majorHAnsi" w:hAnsiTheme="majorHAnsi"/>
          <w:color w:val="595959" w:themeColor="text1" w:themeTint="A6"/>
        </w:rPr>
      </w:pPr>
    </w:p>
    <w:p w:rsidR="008A4A3D" w:rsidRDefault="008A4A3D">
      <w:pPr>
        <w:rPr>
          <w:sz w:val="32"/>
        </w:rPr>
      </w:pPr>
    </w:p>
    <w:p w:rsidR="00204ECD" w:rsidRDefault="00204ECD" w:rsidP="00204EC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МКОУ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Новопоселковая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04ECD" w:rsidRPr="00062973" w:rsidRDefault="00204ECD" w:rsidP="00204ECD">
      <w:pPr>
        <w:spacing w:after="0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</w:p>
    <w:p w:rsidR="00204ECD" w:rsidRPr="00DD3D1B" w:rsidRDefault="00204ECD" w:rsidP="00204ECD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  <w:r w:rsidRPr="00DD3D1B">
        <w:rPr>
          <w:rFonts w:ascii="Times New Roman" w:hAnsi="Times New Roman" w:cs="Times New Roman"/>
          <w:b/>
          <w:i/>
          <w:color w:val="000000"/>
          <w:sz w:val="56"/>
          <w:szCs w:val="36"/>
        </w:rPr>
        <w:t>План - конспект</w:t>
      </w:r>
    </w:p>
    <w:p w:rsidR="00204ECD" w:rsidRPr="00DD3D1B" w:rsidRDefault="00204ECD" w:rsidP="00204ECD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  <w:r w:rsidRPr="00DD3D1B">
        <w:rPr>
          <w:rFonts w:ascii="Times New Roman" w:hAnsi="Times New Roman" w:cs="Times New Roman"/>
          <w:b/>
          <w:i/>
          <w:color w:val="000000"/>
          <w:sz w:val="56"/>
          <w:szCs w:val="36"/>
        </w:rPr>
        <w:t xml:space="preserve">открытого  урока </w:t>
      </w: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  <w:r w:rsidRPr="00DD3D1B">
        <w:rPr>
          <w:rFonts w:ascii="Times New Roman" w:hAnsi="Times New Roman" w:cs="Times New Roman"/>
          <w:b/>
          <w:i/>
          <w:color w:val="000000"/>
          <w:sz w:val="56"/>
          <w:szCs w:val="36"/>
        </w:rPr>
        <w:t xml:space="preserve">по </w:t>
      </w:r>
      <w:r>
        <w:rPr>
          <w:rFonts w:ascii="Times New Roman" w:hAnsi="Times New Roman" w:cs="Times New Roman"/>
          <w:b/>
          <w:i/>
          <w:color w:val="000000"/>
          <w:sz w:val="56"/>
          <w:szCs w:val="36"/>
        </w:rPr>
        <w:t xml:space="preserve">русскому языку </w:t>
      </w:r>
    </w:p>
    <w:p w:rsidR="00204ECD" w:rsidRDefault="00204ECD" w:rsidP="00204ECD">
      <w:pPr>
        <w:spacing w:after="0"/>
        <w:rPr>
          <w:rFonts w:ascii="Times New Roman" w:hAnsi="Times New Roman" w:cs="Times New Roman"/>
          <w:b/>
          <w:i/>
          <w:color w:val="000000"/>
          <w:sz w:val="56"/>
          <w:szCs w:val="36"/>
        </w:rPr>
      </w:pPr>
      <w:r>
        <w:rPr>
          <w:rFonts w:ascii="Times New Roman" w:hAnsi="Times New Roman" w:cs="Times New Roman"/>
          <w:b/>
          <w:i/>
          <w:color w:val="000000"/>
          <w:sz w:val="56"/>
          <w:szCs w:val="36"/>
        </w:rPr>
        <w:t xml:space="preserve">      </w:t>
      </w:r>
      <w:r w:rsidRPr="00204ECD">
        <w:rPr>
          <w:rFonts w:ascii="Times New Roman" w:hAnsi="Times New Roman" w:cs="Times New Roman"/>
          <w:i/>
          <w:color w:val="000000"/>
          <w:sz w:val="200"/>
          <w:szCs w:val="36"/>
        </w:rPr>
        <w:t xml:space="preserve">  </w:t>
      </w:r>
      <w:r w:rsidRPr="00204ECD">
        <w:rPr>
          <w:rFonts w:asciiTheme="majorHAnsi" w:eastAsia="Times New Roman" w:hAnsiTheme="majorHAnsi" w:cs="Helvetica"/>
          <w:bCs/>
          <w:i/>
          <w:kern w:val="36"/>
          <w:sz w:val="48"/>
          <w:szCs w:val="24"/>
          <w:lang w:eastAsia="ru-RU"/>
        </w:rPr>
        <w:t xml:space="preserve">       "Личные местоимения</w:t>
      </w:r>
      <w:r>
        <w:rPr>
          <w:rFonts w:asciiTheme="majorHAnsi" w:eastAsia="Times New Roman" w:hAnsiTheme="majorHAnsi" w:cs="Helvetica"/>
          <w:bCs/>
          <w:i/>
          <w:kern w:val="36"/>
          <w:sz w:val="48"/>
          <w:szCs w:val="24"/>
          <w:lang w:eastAsia="ru-RU"/>
        </w:rPr>
        <w:t>»</w:t>
      </w:r>
      <w:bookmarkStart w:id="0" w:name="_GoBack"/>
      <w:bookmarkEnd w:id="0"/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color w:val="000000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b/>
          <w:color w:val="000000"/>
          <w:sz w:val="32"/>
          <w:szCs w:val="32"/>
        </w:rPr>
        <w:t>асумкент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2019г</w:t>
      </w: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 w:rsidP="00204EC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ECD" w:rsidRDefault="00204ECD"/>
    <w:sectPr w:rsidR="00204ECD" w:rsidSect="00005726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1FD4"/>
    <w:multiLevelType w:val="hybridMultilevel"/>
    <w:tmpl w:val="038AFCF6"/>
    <w:lvl w:ilvl="0" w:tplc="637AB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73"/>
    <w:rsid w:val="00204ECD"/>
    <w:rsid w:val="00455373"/>
    <w:rsid w:val="008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1406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Имамат</dc:creator>
  <cp:lastModifiedBy>Имамат</cp:lastModifiedBy>
  <cp:revision>2</cp:revision>
  <dcterms:created xsi:type="dcterms:W3CDTF">2019-04-11T16:55:00Z</dcterms:created>
  <dcterms:modified xsi:type="dcterms:W3CDTF">2019-04-11T16:59:00Z</dcterms:modified>
</cp:coreProperties>
</file>