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39" w:rsidRPr="002B60DE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2B60DE">
        <w:rPr>
          <w:rFonts w:ascii="Times New Roman" w:hAnsi="Times New Roman" w:cs="Times New Roman"/>
          <w:sz w:val="40"/>
          <w:szCs w:val="40"/>
        </w:rPr>
        <w:t xml:space="preserve">                                       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Pr="002B60DE">
        <w:rPr>
          <w:rFonts w:ascii="Times New Roman" w:hAnsi="Times New Roman" w:cs="Times New Roman"/>
          <w:sz w:val="40"/>
          <w:szCs w:val="40"/>
        </w:rPr>
        <w:t xml:space="preserve"> Отчет </w:t>
      </w:r>
    </w:p>
    <w:p w:rsidR="00017A39" w:rsidRDefault="00017A39" w:rsidP="00017A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по ВР  МКОУ «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Джинетханова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Н.Д. о проделанной работе по профилактике терроризма и экстремизма за</w:t>
      </w:r>
    </w:p>
    <w:p w:rsidR="00017A39" w:rsidRPr="00180F70" w:rsidRDefault="00017A39" w:rsidP="00017A39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полугодие  2018 – 2019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>.</w:t>
      </w:r>
    </w:p>
    <w:p w:rsidR="00017A39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     В школе проведены профилактические мероприятия по противодействию терроризму и экстремизму в РД. </w:t>
      </w:r>
    </w:p>
    <w:p w:rsidR="00017A39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69C20D" wp14:editId="1746626E">
            <wp:extent cx="6648450" cy="4448175"/>
            <wp:effectExtent l="0" t="0" r="0" b="0"/>
            <wp:docPr id="3" name="Рисунок 3" descr="C:\Users\PC1\Desktop\Новая папка (2)\Screenshot_20190112-160648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esktop\Новая папка (2)\Screenshot_20190112-160648_Chrom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4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39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Главным мероприятием стала встреча учащихся 10 – 11 классов с руководителем проекта Молодежный антитеррористический форум «Дербент 2000» Керимовым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Шихрагимом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Шигабудиновичем</w:t>
      </w:r>
      <w:proofErr w:type="spellEnd"/>
      <w:proofErr w:type="gramStart"/>
      <w:r w:rsidRPr="002B6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зам.главы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МР «Сулейман –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район» по безопасности, председателем АТК района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Фатулаевым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Абуталибом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Бабаевичем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и другими ответственными лицами района.</w:t>
      </w:r>
    </w:p>
    <w:p w:rsidR="00017A39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17A39" w:rsidSect="002B60D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7A39" w:rsidRPr="002B60DE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23AC7F1" wp14:editId="241521F3">
            <wp:extent cx="3037033" cy="3819525"/>
            <wp:effectExtent l="0" t="0" r="0" b="0"/>
            <wp:docPr id="1" name="Рисунок 1" descr="C:\Users\PC1\Desktop\Новая папка (2)\Screenshot_20190112-15543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esktop\Новая папка (2)\Screenshot_20190112-155435_Galle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790" cy="382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39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17A39" w:rsidSect="002B60D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9C42000" wp14:editId="540C7DBC">
            <wp:extent cx="3048000" cy="3819525"/>
            <wp:effectExtent l="0" t="0" r="0" b="0"/>
            <wp:docPr id="2" name="Рисунок 2" descr="C:\Users\PC1\Desktop\Новая папка (2)\Screenshot_20190112-15542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1\Desktop\Новая папка (2)\Screenshot_20190112-155429_Galler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41" cy="382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39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lastRenderedPageBreak/>
        <w:t>Во всех классах проведены классные часы, посвященные противодействию</w:t>
      </w:r>
      <w:r>
        <w:rPr>
          <w:rFonts w:ascii="Times New Roman" w:hAnsi="Times New Roman" w:cs="Times New Roman"/>
          <w:sz w:val="28"/>
          <w:szCs w:val="28"/>
        </w:rPr>
        <w:t xml:space="preserve"> терроризму</w:t>
      </w:r>
      <w:r w:rsidRPr="002B60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0DE">
        <w:rPr>
          <w:rFonts w:ascii="Times New Roman" w:hAnsi="Times New Roman" w:cs="Times New Roman"/>
          <w:sz w:val="28"/>
          <w:szCs w:val="28"/>
        </w:rPr>
        <w:t>организованы встречи с ветеранами труда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>Можно отметить классные часы с показом роликов «ИГИЛ – восточный капкан» в 11б классе «Терроризм и экстремизм – угроза обществу» (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кл.рук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Амрахова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Т.М.) , в 10 а классе «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Терроризм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>:е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истоки и последствия» (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кл.рук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Мамедалиева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И.М.), </w:t>
      </w:r>
    </w:p>
    <w:p w:rsidR="00017A39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40780D" wp14:editId="0A4A7400">
            <wp:extent cx="5736590" cy="386524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386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A39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60DE">
        <w:rPr>
          <w:rFonts w:ascii="Times New Roman" w:hAnsi="Times New Roman" w:cs="Times New Roman"/>
          <w:sz w:val="28"/>
          <w:szCs w:val="28"/>
        </w:rPr>
        <w:lastRenderedPageBreak/>
        <w:t>в 7б классе «Терроризм и его последствия» (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>. рук.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 xml:space="preserve"> Махмудова М.Т.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017A39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50DF6B" wp14:editId="6A97E748">
            <wp:extent cx="5290073" cy="30861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611" cy="3086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9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 в 8б классе  «Мы обязаны знать и помнить» (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кл.рук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>илимазова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Н.М.) , в 5а классе «Борьба против терроризма» (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кл.рук.Джавадова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А.С.) , в9а классе «Терроризм – угроза личности , обществу , государству» (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кл.рук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Амаханов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Т.Р.) , в 4б классе «Мы за мир на земле» (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Магомедрагимова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Н.А.) и др.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A39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A39" w:rsidRDefault="00017A39" w:rsidP="00017A39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  <w:sectPr w:rsidR="00017A39" w:rsidSect="002B60D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90A612" wp14:editId="283FF67A">
            <wp:extent cx="6587857" cy="3791303"/>
            <wp:effectExtent l="0" t="0" r="0" b="0"/>
            <wp:docPr id="16" name="Рисунок 16" descr="C:\Users\PC1\Desktop\Новая папка (2)\Screenshot_20190112-163143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C1\Desktop\Новая папка (2)\Screenshot_20190112-163143_Chrom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128" cy="379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39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017A39" w:rsidSect="00C36F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7A39" w:rsidRPr="002B60DE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A39" w:rsidRPr="002B60DE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     На уроках истории и обществознания систематически проводятся  пятиминутки о международном положении в мире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 xml:space="preserve"> о внешней политике России. Кроме того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 xml:space="preserve"> вопрос о профилактике терроризма и экстремизма ставился на классных родительских собраниях  для обсуждения. В школе проведено общешкольное родительское собрание с приглашением аксакала села Ганиева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Даира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– хаджи , инспектора ПДН ст. лейтенанта полиции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Ханвердиева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Р.А. , участкового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уполноиоченного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и др.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лиц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>тот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вопрос обсуждался на заседании секции классных руководителей. Отчеты  о проделанной работе сделали классные руководители Мирзоева Э.Р. и Махмудова М.Т.   </w:t>
      </w:r>
    </w:p>
    <w:p w:rsidR="00017A39" w:rsidRPr="002B60DE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     В октябре 2018 года психологом школы Азимовой З.К. в старших классах проведено тестирование по выявлению уровней  гражданственности учащейся молодежи.</w:t>
      </w:r>
    </w:p>
    <w:p w:rsidR="00017A39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     В школе пр</w:t>
      </w:r>
      <w:r>
        <w:rPr>
          <w:rFonts w:ascii="Times New Roman" w:hAnsi="Times New Roman" w:cs="Times New Roman"/>
          <w:sz w:val="28"/>
          <w:szCs w:val="28"/>
        </w:rPr>
        <w:t>оведены акции «Мы за мирный Даге</w:t>
      </w:r>
      <w:r w:rsidRPr="002B60DE">
        <w:rPr>
          <w:rFonts w:ascii="Times New Roman" w:hAnsi="Times New Roman" w:cs="Times New Roman"/>
          <w:sz w:val="28"/>
          <w:szCs w:val="28"/>
        </w:rPr>
        <w:t>стан»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 xml:space="preserve"> «Мы за мирную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Россию»,а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также конкурсы патриотических стихов «Ради жизни на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земле»,рисунков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>.</w:t>
      </w:r>
    </w:p>
    <w:p w:rsidR="00017A39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DF7C6A" wp14:editId="70B4BD08">
            <wp:extent cx="6286500" cy="432830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807" cy="4330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9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0C4C388" wp14:editId="778E1A56">
            <wp:extent cx="6115050" cy="40957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09" cy="410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9" w:rsidRPr="002B60DE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953E98" wp14:editId="758F0FAD">
            <wp:extent cx="6257925" cy="43243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4326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9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    В октябре этого года учащиеся 1 смены по сигналу пожарной сигнализации выведены во двор школы и там  проведен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– тренировочное занятие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 xml:space="preserve"> на котором практически продемонстрировали оказание первой помощи при ЧС ,как вести </w:t>
      </w:r>
      <w:r w:rsidRPr="002B60DE">
        <w:rPr>
          <w:rFonts w:ascii="Times New Roman" w:hAnsi="Times New Roman" w:cs="Times New Roman"/>
          <w:sz w:val="28"/>
          <w:szCs w:val="28"/>
        </w:rPr>
        <w:lastRenderedPageBreak/>
        <w:t xml:space="preserve">себя при появлении на территории школы незнакомых лиц и при обнаружении взрывоопасных предметов. </w:t>
      </w:r>
    </w:p>
    <w:p w:rsidR="00017A39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596479" wp14:editId="5C703CEA">
            <wp:extent cx="6200775" cy="3781425"/>
            <wp:effectExtent l="0" t="0" r="0" b="0"/>
            <wp:docPr id="4" name="Рисунок 4" descr="C:\Users\PC1\Desktop\Новая папка (2)\Screenshot_20190112-15541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1\Desktop\Новая папка (2)\Screenshot_20190112-155414_Galler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39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A39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DDB75F" wp14:editId="4CD09399">
            <wp:extent cx="6329923" cy="3990975"/>
            <wp:effectExtent l="0" t="0" r="0" b="0"/>
            <wp:docPr id="27" name="Рисунок 27" descr="C:\Users\PC1\AppData\Local\Microsoft\Windows\Temporary Internet Files\Content.Word\Screenshot_20190112-16504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C1\AppData\Local\Microsoft\Windows\Temporary Internet Files\Content.Word\Screenshot_20190112-165045_Galler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098" cy="399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39" w:rsidRPr="002B60DE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BB377C" wp14:editId="414C8742">
            <wp:extent cx="6395899" cy="3867150"/>
            <wp:effectExtent l="0" t="0" r="0" b="0"/>
            <wp:docPr id="26" name="Рисунок 26" descr="C:\Users\PC1\AppData\Local\Microsoft\Windows\Temporary Internet Files\Content.Word\Screenshot_20190112-165028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PC1\AppData\Local\Microsoft\Windows\Temporary Internet Files\Content.Word\Screenshot_20190112-165028_Galler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899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39" w:rsidRDefault="00017A39" w:rsidP="00017A39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B60DE">
        <w:rPr>
          <w:rFonts w:ascii="Times New Roman" w:hAnsi="Times New Roman" w:cs="Times New Roman"/>
          <w:sz w:val="28"/>
          <w:szCs w:val="28"/>
        </w:rPr>
        <w:t xml:space="preserve">В школе организовали встречи учащихся с обсуждением вопросов профилактики терроризма и экстремизма с инспектором ПДН Ренатом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Абдулмуксиновичем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Бутаевым</w:t>
      </w:r>
      <w:proofErr w:type="spellEnd"/>
      <w:proofErr w:type="gramStart"/>
      <w:r w:rsidRPr="002B6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A39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EDC884" wp14:editId="50324C1D">
            <wp:extent cx="6144834" cy="3705225"/>
            <wp:effectExtent l="0" t="0" r="0" b="0"/>
            <wp:docPr id="9" name="Рисунок 9" descr="C:\Users\PC1\Desktop\Новая папка (2)\Screenshot_20190112-15545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1\Desktop\Новая папка (2)\Screenshot_20190112-155454_Galler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650" cy="371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39" w:rsidRPr="00AB5F27" w:rsidRDefault="00017A39" w:rsidP="00017A39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lastRenderedPageBreak/>
        <w:t xml:space="preserve">со старшим следователем следственного комитета Артуром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Закировичем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Бутаевым</w:t>
      </w:r>
      <w:proofErr w:type="spellEnd"/>
      <w:proofErr w:type="gramStart"/>
      <w:r w:rsidRPr="002B6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5F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9EDE69" wp14:editId="4DC72EDF">
            <wp:extent cx="6301145" cy="3867150"/>
            <wp:effectExtent l="0" t="0" r="0" b="0"/>
            <wp:docPr id="8" name="Рисунок 8" descr="C:\Users\PC1\Desktop\Новая папка (2)\Screenshot_20190112-155441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1\Desktop\Новая папка (2)\Screenshot_20190112-155441_Gallery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298" cy="38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39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A39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A39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председателем совета имамов района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Амахановым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Хасан – хаджи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5DFAD9" wp14:editId="496D4EDE">
            <wp:extent cx="6645910" cy="3738324"/>
            <wp:effectExtent l="0" t="0" r="0" b="0"/>
            <wp:docPr id="10" name="Рисунок 10" descr="C:\Users\PC1\Desktop\Новая папка (2)\Screenshot_20190112-155658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1\Desktop\Новая папка (2)\Screenshot_20190112-155658_Galler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39" w:rsidRDefault="00017A39" w:rsidP="00017A39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2B60DE">
        <w:rPr>
          <w:rFonts w:ascii="Times New Roman" w:hAnsi="Times New Roman" w:cs="Times New Roman"/>
          <w:sz w:val="28"/>
          <w:szCs w:val="28"/>
        </w:rPr>
        <w:t>ветераном труда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 xml:space="preserve"> аксакалом села Ганиевым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Даир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– хаджи, </w:t>
      </w:r>
      <w:r>
        <w:rPr>
          <w:rFonts w:ascii="Times New Roman" w:hAnsi="Times New Roman" w:cs="Times New Roman"/>
          <w:sz w:val="28"/>
          <w:szCs w:val="28"/>
        </w:rPr>
        <w:t xml:space="preserve">ст. помощником прокурора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Я.К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777431" wp14:editId="5EB13199">
            <wp:extent cx="6645910" cy="4012160"/>
            <wp:effectExtent l="0" t="0" r="0" b="0"/>
            <wp:docPr id="25" name="Рисунок 25" descr="C:\Users\PC1\Desktop\Новая папка (2)\Screenshot_20190112-15534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C1\Desktop\Новая папка (2)\Screenshot_20190112-155344_Gallery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39" w:rsidRPr="00AB5F27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представителями военкомата во главе с военкомом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Женетовым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Р.</w:t>
      </w:r>
      <w:r w:rsidRPr="00AB5F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C8A475" wp14:editId="0259F4B3">
            <wp:extent cx="6645910" cy="3738324"/>
            <wp:effectExtent l="0" t="0" r="0" b="0"/>
            <wp:docPr id="6" name="Рисунок 6" descr="C:\Users\PC1\Desktop\Новая папка (2)\Screenshot_20190112-15552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1\Desktop\Новая папка (2)\Screenshot_20190112-155520_Galler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39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     В ноябре этого учебного года в школе проведен шахматный турнир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 xml:space="preserve"> посвященный профилактике терроризма и экстремизма.</w:t>
      </w:r>
    </w:p>
    <w:p w:rsidR="00017A39" w:rsidRPr="002B60DE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00D227C" wp14:editId="22F0D661">
            <wp:extent cx="6645910" cy="3738324"/>
            <wp:effectExtent l="0" t="0" r="0" b="0"/>
            <wp:docPr id="12" name="Рисунок 12" descr="C:\Users\PC1\AppData\Local\Microsoft\Windows\Temporary Internet Files\Content.Word\IMG-201812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1\AppData\Local\Microsoft\Windows\Temporary Internet Files\Content.Word\IMG-20181214-WA001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39" w:rsidRPr="002B60DE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     Для учащихся  организованы кружки</w:t>
      </w:r>
      <w:proofErr w:type="gramStart"/>
      <w:r w:rsidRPr="002B6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60DE">
        <w:rPr>
          <w:rFonts w:ascii="Times New Roman" w:hAnsi="Times New Roman" w:cs="Times New Roman"/>
          <w:sz w:val="28"/>
          <w:szCs w:val="28"/>
        </w:rPr>
        <w:t xml:space="preserve"> спортивные секции  от школы , от ДЮСШ и ДДТ. В общей сложности в кружках и секциях участвуют 40-45 % учащихся школы.</w:t>
      </w:r>
    </w:p>
    <w:p w:rsidR="00017A39" w:rsidRPr="002B60DE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A39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            Зам. 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>. по ВР                                               /</w:t>
      </w:r>
      <w:proofErr w:type="spellStart"/>
      <w:r w:rsidRPr="002B60DE">
        <w:rPr>
          <w:rFonts w:ascii="Times New Roman" w:hAnsi="Times New Roman" w:cs="Times New Roman"/>
          <w:sz w:val="28"/>
          <w:szCs w:val="28"/>
        </w:rPr>
        <w:t>Джинетханов</w:t>
      </w:r>
      <w:proofErr w:type="spellEnd"/>
      <w:r w:rsidRPr="002B60DE">
        <w:rPr>
          <w:rFonts w:ascii="Times New Roman" w:hAnsi="Times New Roman" w:cs="Times New Roman"/>
          <w:sz w:val="28"/>
          <w:szCs w:val="28"/>
        </w:rPr>
        <w:t xml:space="preserve"> Н.Д./         </w:t>
      </w:r>
    </w:p>
    <w:p w:rsidR="00017A39" w:rsidRPr="002B60DE" w:rsidRDefault="00017A39" w:rsidP="00017A3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BA1069" w:rsidRDefault="00BA1069">
      <w:bookmarkStart w:id="0" w:name="_GoBack"/>
      <w:bookmarkEnd w:id="0"/>
    </w:p>
    <w:sectPr w:rsidR="00BA1069" w:rsidSect="002B60D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61796"/>
    <w:multiLevelType w:val="hybridMultilevel"/>
    <w:tmpl w:val="5156C1C4"/>
    <w:lvl w:ilvl="0" w:tplc="DDFE18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DA9"/>
    <w:rsid w:val="00017A39"/>
    <w:rsid w:val="00892DA9"/>
    <w:rsid w:val="00BA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A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A3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A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A3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2019-01-12T13:59:00Z</dcterms:created>
  <dcterms:modified xsi:type="dcterms:W3CDTF">2019-01-12T13:59:00Z</dcterms:modified>
</cp:coreProperties>
</file>