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DB3" w:rsidRDefault="00DD5DB3" w:rsidP="004E1F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D5DB3" w:rsidRDefault="00DD5DB3" w:rsidP="004E1F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D5DB3" w:rsidRPr="00DD5DB3" w:rsidRDefault="00DD5DB3" w:rsidP="00DD5DB3">
      <w:pPr>
        <w:widowControl w:val="0"/>
        <w:spacing w:after="0" w:line="276" w:lineRule="auto"/>
        <w:ind w:left="709" w:right="875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                                                                     </w:t>
      </w:r>
      <w:r w:rsidRPr="00DD5DB3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«УТВЕРЖДАЮ»</w:t>
      </w:r>
    </w:p>
    <w:p w:rsidR="00DD5DB3" w:rsidRPr="00DD5DB3" w:rsidRDefault="00DD5DB3" w:rsidP="00DD5DB3">
      <w:pPr>
        <w:widowControl w:val="0"/>
        <w:spacing w:after="0" w:line="276" w:lineRule="auto"/>
        <w:ind w:left="709" w:right="87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DD5DB3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             </w:t>
      </w:r>
      <w:r w:rsidRPr="00DD5DB3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 Директор МКОУ «</w:t>
      </w:r>
      <w:proofErr w:type="spellStart"/>
      <w:r w:rsidRPr="00DD5DB3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Новопоселковая</w:t>
      </w:r>
      <w:proofErr w:type="spellEnd"/>
      <w:r w:rsidRPr="00DD5DB3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 </w:t>
      </w:r>
      <w:proofErr w:type="spellStart"/>
      <w:r w:rsidRPr="00DD5DB3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сош</w:t>
      </w:r>
      <w:proofErr w:type="spellEnd"/>
      <w:r w:rsidRPr="00DD5DB3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»</w:t>
      </w:r>
    </w:p>
    <w:p w:rsidR="00DD5DB3" w:rsidRPr="00DD5DB3" w:rsidRDefault="00DD5DB3" w:rsidP="00DD5DB3">
      <w:pPr>
        <w:widowControl w:val="0"/>
        <w:spacing w:after="0" w:line="276" w:lineRule="auto"/>
        <w:ind w:left="709" w:right="87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DD5DB3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               </w:t>
      </w:r>
      <w:proofErr w:type="spellStart"/>
      <w:r w:rsidRPr="00DD5DB3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Ягибеков</w:t>
      </w:r>
      <w:proofErr w:type="spellEnd"/>
      <w:r w:rsidRPr="00DD5DB3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 Б.А.    __________                                                              </w:t>
      </w:r>
    </w:p>
    <w:p w:rsidR="00DD5DB3" w:rsidRPr="00DD5DB3" w:rsidRDefault="00DD5DB3" w:rsidP="00DD5DB3">
      <w:pPr>
        <w:widowControl w:val="0"/>
        <w:spacing w:after="0" w:line="276" w:lineRule="auto"/>
        <w:ind w:left="709" w:right="87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DD5DB3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                                                        </w:t>
      </w:r>
    </w:p>
    <w:p w:rsidR="00DD5DB3" w:rsidRPr="00DD5DB3" w:rsidRDefault="00DD5DB3" w:rsidP="00DD5DB3">
      <w:pPr>
        <w:widowControl w:val="0"/>
        <w:spacing w:after="0" w:line="276" w:lineRule="auto"/>
        <w:ind w:left="709" w:right="87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DD5DB3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                        </w:t>
      </w:r>
      <w:r w:rsidRPr="00DD5DB3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 Пр.№__ от </w:t>
      </w:r>
      <w:proofErr w:type="gramStart"/>
      <w:r w:rsidRPr="00DD5DB3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« _</w:t>
      </w:r>
      <w:proofErr w:type="gramEnd"/>
      <w:r w:rsidRPr="00DD5DB3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_   »_______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  2019</w:t>
      </w:r>
      <w:r w:rsidRPr="00DD5DB3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г.</w:t>
      </w:r>
    </w:p>
    <w:p w:rsidR="00DD5DB3" w:rsidRPr="00DD5DB3" w:rsidRDefault="00DD5DB3" w:rsidP="00DD5DB3">
      <w:pPr>
        <w:widowControl w:val="0"/>
        <w:spacing w:after="0" w:line="276" w:lineRule="auto"/>
        <w:ind w:left="709" w:right="130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DD5DB3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</w:t>
      </w:r>
    </w:p>
    <w:p w:rsidR="00DD5DB3" w:rsidRPr="00DD5DB3" w:rsidRDefault="00DD5DB3" w:rsidP="00DD5DB3">
      <w:pPr>
        <w:widowControl w:val="0"/>
        <w:spacing w:after="0" w:line="276" w:lineRule="auto"/>
        <w:ind w:left="709" w:right="130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DD5DB3" w:rsidRPr="00DD5DB3" w:rsidRDefault="00DD5DB3" w:rsidP="00DD5DB3">
      <w:pPr>
        <w:widowControl w:val="0"/>
        <w:spacing w:after="0" w:line="276" w:lineRule="auto"/>
        <w:ind w:left="709" w:right="130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DD5DB3" w:rsidRPr="00DD5DB3" w:rsidRDefault="00DD5DB3" w:rsidP="00DD5DB3">
      <w:pPr>
        <w:widowControl w:val="0"/>
        <w:spacing w:after="0" w:line="276" w:lineRule="auto"/>
        <w:ind w:left="709" w:right="130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DD5DB3" w:rsidRPr="00DD5DB3" w:rsidRDefault="00DD5DB3" w:rsidP="00DD5DB3">
      <w:pPr>
        <w:widowControl w:val="0"/>
        <w:spacing w:after="0" w:line="276" w:lineRule="auto"/>
        <w:ind w:left="709" w:right="1301"/>
        <w:jc w:val="center"/>
        <w:rPr>
          <w:rFonts w:ascii="Monotype Corsiva" w:eastAsia="Times New Roman" w:hAnsi="Monotype Corsiva" w:cs="Times New Roman"/>
          <w:b/>
          <w:bCs/>
          <w:color w:val="FF0000"/>
          <w:sz w:val="96"/>
          <w:szCs w:val="96"/>
          <w:lang w:eastAsia="ru-RU" w:bidi="ru-RU"/>
        </w:rPr>
      </w:pPr>
      <w:r w:rsidRPr="00DD5DB3">
        <w:rPr>
          <w:rFonts w:ascii="Monotype Corsiva" w:eastAsia="Times New Roman" w:hAnsi="Monotype Corsiva" w:cs="Times New Roman"/>
          <w:b/>
          <w:bCs/>
          <w:color w:val="FF0000"/>
          <w:sz w:val="96"/>
          <w:szCs w:val="96"/>
          <w:lang w:eastAsia="ru-RU" w:bidi="ru-RU"/>
        </w:rPr>
        <w:t>Учебный план</w:t>
      </w:r>
    </w:p>
    <w:p w:rsidR="00DD5DB3" w:rsidRPr="00DD5DB3" w:rsidRDefault="00DD5DB3" w:rsidP="00DD5DB3">
      <w:pPr>
        <w:widowControl w:val="0"/>
        <w:spacing w:after="0" w:line="276" w:lineRule="auto"/>
        <w:ind w:left="709" w:right="130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DD5DB3" w:rsidRPr="00DD5DB3" w:rsidRDefault="00DD5DB3" w:rsidP="00DD5DB3">
      <w:pPr>
        <w:widowControl w:val="0"/>
        <w:spacing w:after="0" w:line="276" w:lineRule="auto"/>
        <w:ind w:left="709" w:right="130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DD5DB3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</w:t>
      </w:r>
    </w:p>
    <w:p w:rsidR="00DD5DB3" w:rsidRPr="00DD5DB3" w:rsidRDefault="00DD5DB3" w:rsidP="00DD5DB3">
      <w:pPr>
        <w:widowControl w:val="0"/>
        <w:spacing w:after="0" w:line="360" w:lineRule="auto"/>
        <w:ind w:left="709" w:right="59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DD5DB3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МКОУ </w:t>
      </w:r>
      <w:proofErr w:type="gramStart"/>
      <w:r w:rsidRPr="00DD5DB3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« НОВОПОСЕЛКОВАЯ</w:t>
      </w:r>
      <w:proofErr w:type="gramEnd"/>
      <w:r w:rsidRPr="00DD5DB3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СОШ» </w:t>
      </w:r>
    </w:p>
    <w:p w:rsidR="00DD5DB3" w:rsidRPr="00DD5DB3" w:rsidRDefault="00DD5DB3" w:rsidP="00DD5DB3">
      <w:pPr>
        <w:widowControl w:val="0"/>
        <w:spacing w:after="0" w:line="360" w:lineRule="auto"/>
        <w:ind w:left="709" w:right="59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DD5DB3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МР «Сулейман-</w:t>
      </w:r>
      <w:proofErr w:type="spellStart"/>
      <w:r w:rsidRPr="00DD5DB3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Стальский</w:t>
      </w:r>
      <w:proofErr w:type="spellEnd"/>
      <w:r w:rsidRPr="00DD5DB3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</w:t>
      </w:r>
      <w:proofErr w:type="gramStart"/>
      <w:r w:rsidRPr="00DD5DB3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район»  Республики</w:t>
      </w:r>
      <w:proofErr w:type="gramEnd"/>
      <w:r w:rsidRPr="00DD5DB3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Дагестан, реализующего основные общеобразовательные </w:t>
      </w:r>
      <w:bookmarkStart w:id="0" w:name="bookmark3"/>
      <w:r w:rsidRPr="00DD5DB3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программы,</w:t>
      </w:r>
    </w:p>
    <w:p w:rsidR="00DD5DB3" w:rsidRPr="00DD5DB3" w:rsidRDefault="00DD5DB3" w:rsidP="00DD5DB3">
      <w:pPr>
        <w:widowControl w:val="0"/>
        <w:spacing w:after="0" w:line="360" w:lineRule="auto"/>
        <w:ind w:left="709" w:right="59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на 2019/2020</w:t>
      </w:r>
      <w:r w:rsidRPr="00DD5DB3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учебный год»</w:t>
      </w:r>
      <w:bookmarkEnd w:id="0"/>
    </w:p>
    <w:p w:rsidR="00DD5DB3" w:rsidRDefault="00DD5DB3" w:rsidP="004E1F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D5DB3" w:rsidRDefault="00DD5DB3" w:rsidP="004E1F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D5DB3" w:rsidRDefault="00DD5DB3" w:rsidP="004E1F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D5DB3" w:rsidRDefault="00DD5DB3" w:rsidP="004E1F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D5DB3" w:rsidRDefault="00DD5DB3" w:rsidP="004E1F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D5DB3" w:rsidRDefault="00DD5DB3" w:rsidP="004E1F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D5DB3" w:rsidRDefault="00DD5DB3" w:rsidP="004E1F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D5DB3" w:rsidRDefault="00DD5DB3" w:rsidP="004E1F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D5DB3" w:rsidRDefault="00DD5DB3" w:rsidP="004E1F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D5DB3" w:rsidRDefault="00DD5DB3" w:rsidP="004E1F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D5DB3" w:rsidRDefault="00DD5DB3" w:rsidP="004E1F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D5DB3" w:rsidRDefault="00DD5DB3" w:rsidP="004E1F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D5DB3" w:rsidRDefault="00DD5DB3" w:rsidP="004E1F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D5DB3" w:rsidRDefault="00DD5DB3" w:rsidP="004E1F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D5DB3" w:rsidRDefault="00DD5DB3" w:rsidP="004E1F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D5DB3" w:rsidRDefault="00DD5DB3" w:rsidP="004E1F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D5DB3" w:rsidRDefault="00DD5DB3" w:rsidP="004E1F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D5DB3" w:rsidRDefault="00DD5DB3" w:rsidP="004E1F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679EB" w:rsidRDefault="00D679EB" w:rsidP="004E1FE3">
      <w:pPr>
        <w:shd w:val="clear" w:color="auto" w:fill="FFFFFF"/>
        <w:spacing w:after="0" w:line="240" w:lineRule="auto"/>
        <w:jc w:val="center"/>
        <w:rPr>
          <w:rFonts w:ascii="Courier New" w:eastAsia="Courier New" w:hAnsi="Courier New" w:cs="Courier New"/>
          <w:b/>
          <w:noProof/>
          <w:color w:val="000000"/>
          <w:sz w:val="24"/>
          <w:szCs w:val="24"/>
          <w:lang w:eastAsia="ru-RU"/>
        </w:rPr>
      </w:pPr>
    </w:p>
    <w:p w:rsidR="00DD5DB3" w:rsidRDefault="00DD5DB3" w:rsidP="004E1FE3">
      <w:pPr>
        <w:shd w:val="clear" w:color="auto" w:fill="FFFFFF"/>
        <w:spacing w:after="0" w:line="240" w:lineRule="auto"/>
        <w:jc w:val="center"/>
        <w:rPr>
          <w:rFonts w:ascii="Courier New" w:eastAsia="Courier New" w:hAnsi="Courier New" w:cs="Courier New"/>
          <w:b/>
          <w:noProof/>
          <w:color w:val="000000"/>
          <w:sz w:val="24"/>
          <w:szCs w:val="24"/>
          <w:lang w:eastAsia="ru-RU"/>
        </w:rPr>
      </w:pPr>
    </w:p>
    <w:p w:rsidR="00DD5DB3" w:rsidRDefault="00DD5DB3" w:rsidP="004E1FE3">
      <w:pPr>
        <w:shd w:val="clear" w:color="auto" w:fill="FFFFFF"/>
        <w:spacing w:after="0" w:line="240" w:lineRule="auto"/>
        <w:jc w:val="center"/>
        <w:rPr>
          <w:rFonts w:ascii="Courier New" w:eastAsia="Courier New" w:hAnsi="Courier New" w:cs="Courier New"/>
          <w:b/>
          <w:noProof/>
          <w:color w:val="000000"/>
          <w:sz w:val="24"/>
          <w:szCs w:val="24"/>
          <w:lang w:eastAsia="ru-RU"/>
        </w:rPr>
      </w:pPr>
    </w:p>
    <w:p w:rsidR="00DD5DB3" w:rsidRDefault="00DD5DB3" w:rsidP="004E1FE3">
      <w:pPr>
        <w:shd w:val="clear" w:color="auto" w:fill="FFFFFF"/>
        <w:spacing w:after="0" w:line="240" w:lineRule="auto"/>
        <w:jc w:val="center"/>
        <w:rPr>
          <w:rFonts w:ascii="Courier New" w:eastAsia="Courier New" w:hAnsi="Courier New" w:cs="Courier New"/>
          <w:b/>
          <w:noProof/>
          <w:color w:val="000000"/>
          <w:sz w:val="24"/>
          <w:szCs w:val="24"/>
          <w:lang w:eastAsia="ru-RU"/>
        </w:rPr>
      </w:pPr>
    </w:p>
    <w:p w:rsidR="00DD5DB3" w:rsidRDefault="00DD5DB3" w:rsidP="004E1F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679EB" w:rsidRDefault="00D679EB" w:rsidP="004E1F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1FE3" w:rsidRPr="00075191" w:rsidRDefault="004E1FE3" w:rsidP="004E1FE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0751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ПОЯСНИТЕЛЬНАЯ ЗАПИСКА</w:t>
      </w:r>
    </w:p>
    <w:p w:rsidR="004E1FE3" w:rsidRPr="00075191" w:rsidRDefault="004E1FE3" w:rsidP="004E1FE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0751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 учебному плану</w:t>
      </w:r>
    </w:p>
    <w:p w:rsidR="004E1FE3" w:rsidRPr="00075191" w:rsidRDefault="004E1FE3" w:rsidP="004E1FE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0751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Муниципального казенного общеобразовательного учреждения</w:t>
      </w:r>
    </w:p>
    <w:p w:rsidR="004E1FE3" w:rsidRPr="00075191" w:rsidRDefault="004E1FE3" w:rsidP="004E1FE3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«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Новопоселковая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сош</w:t>
      </w:r>
      <w:proofErr w:type="spellEnd"/>
      <w:r w:rsidRPr="000751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02405D" w:rsidRPr="004E1FE3" w:rsidRDefault="004E1FE3" w:rsidP="004E1FE3">
      <w:pPr>
        <w:shd w:val="clear" w:color="auto" w:fill="FFFFFF"/>
        <w:spacing w:after="0" w:line="240" w:lineRule="auto"/>
        <w:ind w:left="-1134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2019-2020 учебный год.</w:t>
      </w:r>
    </w:p>
    <w:p w:rsidR="0002405D" w:rsidRPr="004E1FE3" w:rsidRDefault="009B6E4F" w:rsidP="00D64CF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>Учебный план МКОУ «</w:t>
      </w:r>
      <w:proofErr w:type="spellStart"/>
      <w:r w:rsidRPr="004E1FE3">
        <w:rPr>
          <w:rFonts w:ascii="Times New Roman" w:hAnsi="Times New Roman" w:cs="Times New Roman"/>
          <w:sz w:val="24"/>
          <w:szCs w:val="24"/>
        </w:rPr>
        <w:t>Новопоселковая</w:t>
      </w:r>
      <w:proofErr w:type="spellEnd"/>
      <w:r w:rsidRPr="004E1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FE3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Pr="004E1FE3">
        <w:rPr>
          <w:rFonts w:ascii="Times New Roman" w:hAnsi="Times New Roman" w:cs="Times New Roman"/>
          <w:sz w:val="24"/>
          <w:szCs w:val="24"/>
        </w:rPr>
        <w:t>»</w:t>
      </w:r>
      <w:r w:rsidR="002E4FD0" w:rsidRPr="004E1FE3">
        <w:rPr>
          <w:rFonts w:ascii="Times New Roman" w:hAnsi="Times New Roman" w:cs="Times New Roman"/>
          <w:sz w:val="24"/>
          <w:szCs w:val="24"/>
        </w:rPr>
        <w:t>, реализующи</w:t>
      </w:r>
      <w:r w:rsidR="0002405D" w:rsidRPr="004E1FE3">
        <w:rPr>
          <w:rFonts w:ascii="Times New Roman" w:hAnsi="Times New Roman" w:cs="Times New Roman"/>
          <w:sz w:val="24"/>
          <w:szCs w:val="24"/>
        </w:rPr>
        <w:t>й основные общеобразовательные программы начального общего, основного общего и среднего общего образования, сформирован в соответствии с:</w:t>
      </w:r>
    </w:p>
    <w:p w:rsidR="00DB0D54" w:rsidRPr="004E1FE3" w:rsidRDefault="00DB0D54" w:rsidP="00D64CF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 xml:space="preserve">Федеральным законом Российской Федерации от 29.12.2018 № 273-ФЗ «Об образовании в Российской </w:t>
      </w:r>
      <w:r w:rsidR="006926E8" w:rsidRPr="004E1FE3">
        <w:rPr>
          <w:rFonts w:ascii="Times New Roman" w:hAnsi="Times New Roman" w:cs="Times New Roman"/>
          <w:sz w:val="24"/>
          <w:szCs w:val="24"/>
        </w:rPr>
        <w:t>Федерации»;</w:t>
      </w:r>
    </w:p>
    <w:p w:rsidR="00B267FC" w:rsidRPr="004E1FE3" w:rsidRDefault="00B267FC" w:rsidP="00D64CF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 xml:space="preserve">приказом Министерства образования и науки РФ от 09.03.2004г. № 1312 «Об утверждении федерального базисного учебного плана и примерных </w:t>
      </w:r>
      <w:r w:rsidR="006B70F5" w:rsidRPr="004E1FE3">
        <w:rPr>
          <w:rFonts w:ascii="Times New Roman" w:hAnsi="Times New Roman" w:cs="Times New Roman"/>
          <w:sz w:val="24"/>
          <w:szCs w:val="24"/>
        </w:rPr>
        <w:t>учебных планов для образовательных учреждений Российской Федерации, реализующих программы общего образования»;</w:t>
      </w:r>
    </w:p>
    <w:p w:rsidR="006B70F5" w:rsidRPr="004E1FE3" w:rsidRDefault="004A3D97" w:rsidP="00D64CF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>приказом Министерства образования и науки РФ от 06.20.2009г. № 373 «Об утверждении и введении в действие федерального государственного образовательного стандарта (ФГОС) начального общего образования»;</w:t>
      </w:r>
    </w:p>
    <w:p w:rsidR="00A7073B" w:rsidRPr="004E1FE3" w:rsidRDefault="00A7073B" w:rsidP="00D64CF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 xml:space="preserve">приказом Министерства образования и науки РФ от 17.12.2010г. № 1897 «Об утверждении федерального государственного образовательного стандарта основного общего образования»; </w:t>
      </w:r>
    </w:p>
    <w:p w:rsidR="00354DA6" w:rsidRPr="004E1FE3" w:rsidRDefault="00354DA6" w:rsidP="00D64CF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 xml:space="preserve">приказом Министерства образования и науки РФ от 31.12.2015г. № 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РФ от 06.10.2009г. № 373»;  </w:t>
      </w:r>
    </w:p>
    <w:p w:rsidR="003F71C7" w:rsidRPr="004E1FE3" w:rsidRDefault="003F71C7" w:rsidP="00D64CF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>приказом Министерства образования и наук</w:t>
      </w:r>
      <w:r w:rsidR="00F017FC" w:rsidRPr="004E1FE3">
        <w:rPr>
          <w:rFonts w:ascii="Times New Roman" w:hAnsi="Times New Roman" w:cs="Times New Roman"/>
          <w:sz w:val="24"/>
          <w:szCs w:val="24"/>
        </w:rPr>
        <w:t>и РФ от 31.12.2015г. № 1577</w:t>
      </w:r>
      <w:r w:rsidRPr="004E1FE3">
        <w:rPr>
          <w:rFonts w:ascii="Times New Roman" w:hAnsi="Times New Roman" w:cs="Times New Roman"/>
          <w:sz w:val="24"/>
          <w:szCs w:val="24"/>
        </w:rPr>
        <w:t xml:space="preserve"> «О внесении изменений в федеральный государственный обр</w:t>
      </w:r>
      <w:r w:rsidR="00F017FC" w:rsidRPr="004E1FE3">
        <w:rPr>
          <w:rFonts w:ascii="Times New Roman" w:hAnsi="Times New Roman" w:cs="Times New Roman"/>
          <w:sz w:val="24"/>
          <w:szCs w:val="24"/>
        </w:rPr>
        <w:t>азовательный стандарт основного</w:t>
      </w:r>
      <w:r w:rsidRPr="004E1FE3">
        <w:rPr>
          <w:rFonts w:ascii="Times New Roman" w:hAnsi="Times New Roman" w:cs="Times New Roman"/>
          <w:sz w:val="24"/>
          <w:szCs w:val="24"/>
        </w:rPr>
        <w:t xml:space="preserve"> общего образования, утвержденный приказом Министерс</w:t>
      </w:r>
      <w:r w:rsidR="00F017FC" w:rsidRPr="004E1FE3">
        <w:rPr>
          <w:rFonts w:ascii="Times New Roman" w:hAnsi="Times New Roman" w:cs="Times New Roman"/>
          <w:sz w:val="24"/>
          <w:szCs w:val="24"/>
        </w:rPr>
        <w:t>тва образования и науки РФ от 17.12.2010г. № 1897</w:t>
      </w:r>
      <w:r w:rsidRPr="004E1FE3">
        <w:rPr>
          <w:rFonts w:ascii="Times New Roman" w:hAnsi="Times New Roman" w:cs="Times New Roman"/>
          <w:sz w:val="24"/>
          <w:szCs w:val="24"/>
        </w:rPr>
        <w:t xml:space="preserve">»;  </w:t>
      </w:r>
    </w:p>
    <w:p w:rsidR="005610EF" w:rsidRPr="004E1FE3" w:rsidRDefault="005610EF" w:rsidP="00D64CF4">
      <w:pPr>
        <w:pStyle w:val="a3"/>
        <w:numPr>
          <w:ilvl w:val="0"/>
          <w:numId w:val="2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 xml:space="preserve">приказом Министерства образования и науки РФ от 31.12.2015г. № 1578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РФ от 17.05.2012г. № 413»;  </w:t>
      </w:r>
    </w:p>
    <w:p w:rsidR="00006835" w:rsidRPr="004E1FE3" w:rsidRDefault="00006835" w:rsidP="00D64CF4">
      <w:pPr>
        <w:pStyle w:val="a3"/>
        <w:numPr>
          <w:ilvl w:val="0"/>
          <w:numId w:val="3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 xml:space="preserve">приказом Министерства образования и науки РФ от 07.06.2017г. № 506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и науки РФ от 05.03.2004г. № 1089»;  </w:t>
      </w:r>
    </w:p>
    <w:p w:rsidR="006367F7" w:rsidRPr="004E1FE3" w:rsidRDefault="006367F7" w:rsidP="00D64CF4">
      <w:pPr>
        <w:pStyle w:val="a3"/>
        <w:numPr>
          <w:ilvl w:val="0"/>
          <w:numId w:val="3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>письмом Министерства образования и науки РФ от 12.05.2011г. № 03-296 «Об организации внеурочной деятельности при введении федерального государственного образовательного стандарта общего образования»;</w:t>
      </w:r>
    </w:p>
    <w:p w:rsidR="00354DA6" w:rsidRPr="004E1FE3" w:rsidRDefault="005E237C" w:rsidP="00D64CF4">
      <w:pPr>
        <w:pStyle w:val="a3"/>
        <w:numPr>
          <w:ilvl w:val="0"/>
          <w:numId w:val="1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>письмом Министерства образования и науки РФ от 25.05.2015г. № 08-761 «Об изучении предметных областей: «Основы религиозных культур и светской этики» и «Основы духовно-нравственной культуры народов России»;</w:t>
      </w:r>
    </w:p>
    <w:p w:rsidR="001E7EE1" w:rsidRPr="004E1FE3" w:rsidRDefault="001E7EE1" w:rsidP="00D64CF4">
      <w:pPr>
        <w:pStyle w:val="a3"/>
        <w:numPr>
          <w:ilvl w:val="0"/>
          <w:numId w:val="1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>письмом Минобороны России от 20.06.2017г. № ТС – 194/08 «Об организации изучения учебного предмета «Астрономия»;</w:t>
      </w:r>
    </w:p>
    <w:p w:rsidR="001E7EE1" w:rsidRPr="004E1FE3" w:rsidRDefault="00EB2DDD" w:rsidP="00D64CF4">
      <w:pPr>
        <w:pStyle w:val="a3"/>
        <w:numPr>
          <w:ilvl w:val="0"/>
          <w:numId w:val="1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>санитарно-эпидемиологическими правилами и нормативами СанПиН 2.4.2.2821 – 10, утвержденными постановлением Главного государственного санитарного врага Российской Федерации от 24.11.2015 № 81;</w:t>
      </w:r>
    </w:p>
    <w:p w:rsidR="00EB2DDD" w:rsidRPr="004E1FE3" w:rsidRDefault="00EB2DDD" w:rsidP="00D64CF4">
      <w:pPr>
        <w:pStyle w:val="a3"/>
        <w:numPr>
          <w:ilvl w:val="0"/>
          <w:numId w:val="1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lastRenderedPageBreak/>
        <w:t>инструктивно-методическим письмом Министерства образования и науки РД «О формировании учебных планов образовательных организаций Республики Дагестан, реализующих образовательные программы, на 2019-2020 учебный год».</w:t>
      </w:r>
    </w:p>
    <w:p w:rsidR="00EB2DDD" w:rsidRPr="004E1FE3" w:rsidRDefault="00EB2DDD" w:rsidP="00D64CF4">
      <w:pPr>
        <w:spacing w:line="25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 xml:space="preserve">Учебный план обеспечивает обязательный уровень образования по всем общеобразовательным предметам, создан с учетом действующих программ и учебно-методических </w:t>
      </w:r>
      <w:r w:rsidR="002E4FD0" w:rsidRPr="004E1FE3">
        <w:rPr>
          <w:rFonts w:ascii="Times New Roman" w:hAnsi="Times New Roman" w:cs="Times New Roman"/>
          <w:sz w:val="24"/>
          <w:szCs w:val="24"/>
        </w:rPr>
        <w:t>комплектов</w:t>
      </w:r>
      <w:r w:rsidRPr="004E1FE3">
        <w:rPr>
          <w:rFonts w:ascii="Times New Roman" w:hAnsi="Times New Roman" w:cs="Times New Roman"/>
          <w:sz w:val="24"/>
          <w:szCs w:val="24"/>
        </w:rPr>
        <w:t xml:space="preserve">, утвержденных приказом Министерства образования и науки РД от 31.03.2014г.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и с учетом приказа Министерства просвещения РФ от </w:t>
      </w:r>
      <w:r w:rsidR="00D9239E" w:rsidRPr="004E1FE3">
        <w:rPr>
          <w:rFonts w:ascii="Times New Roman" w:hAnsi="Times New Roman" w:cs="Times New Roman"/>
          <w:sz w:val="24"/>
          <w:szCs w:val="24"/>
        </w:rPr>
        <w:t>28.12.2018г. № 345.</w:t>
      </w:r>
    </w:p>
    <w:p w:rsidR="00D9239E" w:rsidRPr="004E1FE3" w:rsidRDefault="009B6E4F" w:rsidP="00D64CF4">
      <w:pPr>
        <w:spacing w:line="256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4E1FE3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D9239E" w:rsidRPr="004E1FE3">
        <w:rPr>
          <w:rFonts w:ascii="Times New Roman" w:hAnsi="Times New Roman" w:cs="Times New Roman"/>
          <w:b/>
          <w:sz w:val="24"/>
          <w:szCs w:val="24"/>
        </w:rPr>
        <w:t>Реализуемые общеобразовательные программы.</w:t>
      </w:r>
    </w:p>
    <w:p w:rsidR="00D9239E" w:rsidRPr="004E1FE3" w:rsidRDefault="009B6E4F" w:rsidP="00D64CF4">
      <w:pPr>
        <w:spacing w:line="25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Pr="004E1FE3">
        <w:rPr>
          <w:rFonts w:ascii="Times New Roman" w:hAnsi="Times New Roman" w:cs="Times New Roman"/>
          <w:sz w:val="24"/>
          <w:szCs w:val="24"/>
        </w:rPr>
        <w:t>Новопоселковая</w:t>
      </w:r>
      <w:proofErr w:type="spellEnd"/>
      <w:r w:rsidRPr="004E1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FE3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="00D9239E" w:rsidRPr="004E1FE3">
        <w:rPr>
          <w:rFonts w:ascii="Times New Roman" w:hAnsi="Times New Roman" w:cs="Times New Roman"/>
          <w:sz w:val="24"/>
          <w:szCs w:val="24"/>
        </w:rPr>
        <w:t xml:space="preserve">» осуществляет образовательную деятельность в соответствии с общеобразовательными программами трех уровней общего образования: </w:t>
      </w:r>
    </w:p>
    <w:p w:rsidR="00D9239E" w:rsidRPr="004E1FE3" w:rsidRDefault="00D9239E" w:rsidP="009B6E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4E1FE3">
        <w:rPr>
          <w:rFonts w:ascii="Times New Roman" w:hAnsi="Times New Roman" w:cs="Times New Roman"/>
          <w:b/>
          <w:sz w:val="24"/>
          <w:szCs w:val="24"/>
        </w:rPr>
        <w:t xml:space="preserve"> уровень</w:t>
      </w:r>
      <w:r w:rsidRPr="004E1FE3">
        <w:rPr>
          <w:rFonts w:ascii="Times New Roman" w:hAnsi="Times New Roman" w:cs="Times New Roman"/>
          <w:sz w:val="24"/>
          <w:szCs w:val="24"/>
        </w:rPr>
        <w:t xml:space="preserve"> – начальное общее образование (нормативный срок освоения – 4 года); </w:t>
      </w:r>
    </w:p>
    <w:p w:rsidR="00D9239E" w:rsidRPr="004E1FE3" w:rsidRDefault="00D9239E" w:rsidP="009B6E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4E1FE3">
        <w:rPr>
          <w:rFonts w:ascii="Times New Roman" w:hAnsi="Times New Roman" w:cs="Times New Roman"/>
          <w:b/>
          <w:sz w:val="24"/>
          <w:szCs w:val="24"/>
        </w:rPr>
        <w:t xml:space="preserve"> уровень</w:t>
      </w:r>
      <w:r w:rsidRPr="004E1FE3">
        <w:rPr>
          <w:rFonts w:ascii="Times New Roman" w:hAnsi="Times New Roman" w:cs="Times New Roman"/>
          <w:sz w:val="24"/>
          <w:szCs w:val="24"/>
        </w:rPr>
        <w:t xml:space="preserve"> – основное общее образование (нормативный срок освоения – 5 лет); </w:t>
      </w:r>
    </w:p>
    <w:p w:rsidR="002E4FD0" w:rsidRPr="004E1FE3" w:rsidRDefault="00D9239E" w:rsidP="009B6E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4E1FE3">
        <w:rPr>
          <w:rFonts w:ascii="Times New Roman" w:hAnsi="Times New Roman" w:cs="Times New Roman"/>
          <w:b/>
          <w:sz w:val="24"/>
          <w:szCs w:val="24"/>
        </w:rPr>
        <w:t xml:space="preserve"> уровень</w:t>
      </w:r>
      <w:r w:rsidRPr="004E1FE3">
        <w:rPr>
          <w:rFonts w:ascii="Times New Roman" w:hAnsi="Times New Roman" w:cs="Times New Roman"/>
          <w:sz w:val="24"/>
          <w:szCs w:val="24"/>
        </w:rPr>
        <w:t xml:space="preserve"> – среднее общее образование (нормативный срок освоения – 2 года).</w:t>
      </w:r>
    </w:p>
    <w:p w:rsidR="00D9239E" w:rsidRPr="004E1FE3" w:rsidRDefault="00D9239E" w:rsidP="009B6E4F">
      <w:pPr>
        <w:spacing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1FE3">
        <w:rPr>
          <w:rFonts w:ascii="Times New Roman" w:hAnsi="Times New Roman" w:cs="Times New Roman"/>
          <w:b/>
          <w:sz w:val="24"/>
          <w:szCs w:val="24"/>
        </w:rPr>
        <w:t>Содержание о</w:t>
      </w:r>
      <w:r w:rsidR="009B6E4F" w:rsidRPr="004E1FE3">
        <w:rPr>
          <w:rFonts w:ascii="Times New Roman" w:hAnsi="Times New Roman" w:cs="Times New Roman"/>
          <w:b/>
          <w:sz w:val="24"/>
          <w:szCs w:val="24"/>
        </w:rPr>
        <w:t>бщего образования в МКОУ «</w:t>
      </w:r>
      <w:proofErr w:type="spellStart"/>
      <w:r w:rsidR="009B6E4F" w:rsidRPr="004E1FE3">
        <w:rPr>
          <w:rFonts w:ascii="Times New Roman" w:hAnsi="Times New Roman" w:cs="Times New Roman"/>
          <w:b/>
          <w:sz w:val="24"/>
          <w:szCs w:val="24"/>
        </w:rPr>
        <w:t>Новопоселковая</w:t>
      </w:r>
      <w:proofErr w:type="spellEnd"/>
      <w:r w:rsidR="009B6E4F" w:rsidRPr="004E1FE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B6E4F" w:rsidRPr="004E1FE3">
        <w:rPr>
          <w:rFonts w:ascii="Times New Roman" w:hAnsi="Times New Roman" w:cs="Times New Roman"/>
          <w:b/>
          <w:sz w:val="24"/>
          <w:szCs w:val="24"/>
        </w:rPr>
        <w:t>сош</w:t>
      </w:r>
      <w:proofErr w:type="spellEnd"/>
      <w:r w:rsidRPr="004E1FE3">
        <w:rPr>
          <w:rFonts w:ascii="Times New Roman" w:hAnsi="Times New Roman" w:cs="Times New Roman"/>
          <w:b/>
          <w:sz w:val="24"/>
          <w:szCs w:val="24"/>
        </w:rPr>
        <w:t>» определяется:</w:t>
      </w:r>
    </w:p>
    <w:p w:rsidR="00D9239E" w:rsidRPr="004E1FE3" w:rsidRDefault="00D9239E" w:rsidP="00D64CF4">
      <w:pPr>
        <w:pStyle w:val="a3"/>
        <w:numPr>
          <w:ilvl w:val="0"/>
          <w:numId w:val="4"/>
        </w:numPr>
        <w:spacing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 xml:space="preserve">основной образовательной программой начального общего образования на уровне начального общего образования; </w:t>
      </w:r>
    </w:p>
    <w:p w:rsidR="00D9239E" w:rsidRPr="004E1FE3" w:rsidRDefault="00D9239E" w:rsidP="00D64CF4">
      <w:pPr>
        <w:pStyle w:val="a3"/>
        <w:numPr>
          <w:ilvl w:val="0"/>
          <w:numId w:val="4"/>
        </w:numPr>
        <w:spacing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>основной образовательной программой основного общего образования на уровне основного общего образования (для 5-9 классов);</w:t>
      </w:r>
    </w:p>
    <w:p w:rsidR="00AC6A66" w:rsidRPr="004E1FE3" w:rsidRDefault="00D9239E" w:rsidP="009B6E4F">
      <w:pPr>
        <w:pStyle w:val="a3"/>
        <w:numPr>
          <w:ilvl w:val="0"/>
          <w:numId w:val="4"/>
        </w:numPr>
        <w:spacing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>программами, утверждае</w:t>
      </w:r>
      <w:r w:rsidR="009B6E4F" w:rsidRPr="004E1FE3">
        <w:rPr>
          <w:rFonts w:ascii="Times New Roman" w:hAnsi="Times New Roman" w:cs="Times New Roman"/>
          <w:sz w:val="24"/>
          <w:szCs w:val="24"/>
        </w:rPr>
        <w:t>мыми и реализуемыми МКОУ «</w:t>
      </w:r>
      <w:proofErr w:type="spellStart"/>
      <w:r w:rsidR="009B6E4F" w:rsidRPr="004E1FE3">
        <w:rPr>
          <w:rFonts w:ascii="Times New Roman" w:hAnsi="Times New Roman" w:cs="Times New Roman"/>
          <w:sz w:val="24"/>
          <w:szCs w:val="24"/>
        </w:rPr>
        <w:t>Новопоселковая</w:t>
      </w:r>
      <w:proofErr w:type="spellEnd"/>
      <w:r w:rsidR="009B6E4F" w:rsidRPr="004E1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6E4F" w:rsidRPr="004E1FE3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Pr="004E1FE3">
        <w:rPr>
          <w:rFonts w:ascii="Times New Roman" w:hAnsi="Times New Roman" w:cs="Times New Roman"/>
          <w:sz w:val="24"/>
          <w:szCs w:val="24"/>
        </w:rPr>
        <w:t xml:space="preserve">» на основе федерального компонента государственного образовательного стандарта и примерных образовательных учебных программ, курсов, дисциплин на уровне среднего общего образования </w:t>
      </w:r>
      <w:r w:rsidR="00AC6A66" w:rsidRPr="004E1FE3">
        <w:rPr>
          <w:rFonts w:ascii="Times New Roman" w:hAnsi="Times New Roman" w:cs="Times New Roman"/>
          <w:sz w:val="24"/>
          <w:szCs w:val="24"/>
        </w:rPr>
        <w:t>(для 10-11 классов).</w:t>
      </w:r>
    </w:p>
    <w:p w:rsidR="00AC6A66" w:rsidRPr="004E1FE3" w:rsidRDefault="00AC6A66" w:rsidP="00D64CF4">
      <w:pPr>
        <w:spacing w:line="25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1FE3">
        <w:rPr>
          <w:rFonts w:ascii="Times New Roman" w:hAnsi="Times New Roman" w:cs="Times New Roman"/>
          <w:b/>
          <w:sz w:val="24"/>
          <w:szCs w:val="24"/>
        </w:rPr>
        <w:t>Реж</w:t>
      </w:r>
      <w:r w:rsidR="004E1FE3" w:rsidRPr="004E1FE3">
        <w:rPr>
          <w:rFonts w:ascii="Times New Roman" w:hAnsi="Times New Roman" w:cs="Times New Roman"/>
          <w:b/>
          <w:sz w:val="24"/>
          <w:szCs w:val="24"/>
        </w:rPr>
        <w:t>им функционирования МКОУ «</w:t>
      </w:r>
      <w:proofErr w:type="spellStart"/>
      <w:r w:rsidR="004E1FE3" w:rsidRPr="004E1FE3">
        <w:rPr>
          <w:rFonts w:ascii="Times New Roman" w:hAnsi="Times New Roman" w:cs="Times New Roman"/>
          <w:b/>
          <w:sz w:val="24"/>
          <w:szCs w:val="24"/>
        </w:rPr>
        <w:t>Новопоселковая</w:t>
      </w:r>
      <w:proofErr w:type="spellEnd"/>
      <w:r w:rsidR="004E1FE3" w:rsidRPr="004E1FE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E1FE3" w:rsidRPr="004E1FE3">
        <w:rPr>
          <w:rFonts w:ascii="Times New Roman" w:hAnsi="Times New Roman" w:cs="Times New Roman"/>
          <w:b/>
          <w:sz w:val="24"/>
          <w:szCs w:val="24"/>
        </w:rPr>
        <w:t>сош</w:t>
      </w:r>
      <w:proofErr w:type="spellEnd"/>
      <w:r w:rsidRPr="004E1FE3">
        <w:rPr>
          <w:rFonts w:ascii="Times New Roman" w:hAnsi="Times New Roman" w:cs="Times New Roman"/>
          <w:b/>
          <w:sz w:val="24"/>
          <w:szCs w:val="24"/>
        </w:rPr>
        <w:t>».</w:t>
      </w:r>
    </w:p>
    <w:p w:rsidR="00AC6A66" w:rsidRPr="004E1FE3" w:rsidRDefault="00AC6A66" w:rsidP="009B6E4F">
      <w:p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 xml:space="preserve">Организация образовательной деятельности регламентируется годовым календарным учебным графиков, согласованным с Учредителем. Режим </w:t>
      </w:r>
      <w:r w:rsidR="008C219C" w:rsidRPr="004E1FE3">
        <w:rPr>
          <w:rFonts w:ascii="Times New Roman" w:hAnsi="Times New Roman" w:cs="Times New Roman"/>
          <w:sz w:val="24"/>
          <w:szCs w:val="24"/>
        </w:rPr>
        <w:t xml:space="preserve">функционирования устанавливается </w:t>
      </w:r>
      <w:proofErr w:type="gramStart"/>
      <w:r w:rsidR="008C219C" w:rsidRPr="004E1FE3">
        <w:rPr>
          <w:rFonts w:ascii="Times New Roman" w:hAnsi="Times New Roman" w:cs="Times New Roman"/>
          <w:sz w:val="24"/>
          <w:szCs w:val="24"/>
        </w:rPr>
        <w:t>в соответствии с СанПиН</w:t>
      </w:r>
      <w:proofErr w:type="gramEnd"/>
      <w:r w:rsidR="008C219C" w:rsidRPr="004E1FE3">
        <w:rPr>
          <w:rFonts w:ascii="Times New Roman" w:hAnsi="Times New Roman" w:cs="Times New Roman"/>
          <w:sz w:val="24"/>
          <w:szCs w:val="24"/>
        </w:rPr>
        <w:t xml:space="preserve"> 2.4.2. 2821-10, Уставом школы.</w:t>
      </w:r>
    </w:p>
    <w:p w:rsidR="008C219C" w:rsidRPr="004E1FE3" w:rsidRDefault="008C219C" w:rsidP="00D64CF4">
      <w:pPr>
        <w:pStyle w:val="a3"/>
        <w:numPr>
          <w:ilvl w:val="0"/>
          <w:numId w:val="5"/>
        </w:numPr>
        <w:spacing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1FE3">
        <w:rPr>
          <w:rFonts w:ascii="Times New Roman" w:hAnsi="Times New Roman" w:cs="Times New Roman"/>
          <w:b/>
          <w:sz w:val="24"/>
          <w:szCs w:val="24"/>
        </w:rPr>
        <w:t>Коли</w:t>
      </w:r>
      <w:r w:rsidR="009B6E4F" w:rsidRPr="004E1FE3">
        <w:rPr>
          <w:rFonts w:ascii="Times New Roman" w:hAnsi="Times New Roman" w:cs="Times New Roman"/>
          <w:b/>
          <w:sz w:val="24"/>
          <w:szCs w:val="24"/>
        </w:rPr>
        <w:t>чество классов – комплектов – 30</w:t>
      </w:r>
    </w:p>
    <w:p w:rsidR="008C219C" w:rsidRPr="004E1FE3" w:rsidRDefault="008C219C" w:rsidP="00D64CF4">
      <w:pPr>
        <w:pStyle w:val="a3"/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  <w:lang w:val="en-US"/>
        </w:rPr>
        <w:t xml:space="preserve">I </w:t>
      </w:r>
      <w:r w:rsidRPr="004E1FE3">
        <w:rPr>
          <w:rFonts w:ascii="Times New Roman" w:hAnsi="Times New Roman" w:cs="Times New Roman"/>
          <w:sz w:val="24"/>
          <w:szCs w:val="24"/>
        </w:rPr>
        <w:t>ур</w:t>
      </w:r>
      <w:r w:rsidR="009B6E4F" w:rsidRPr="004E1FE3">
        <w:rPr>
          <w:rFonts w:ascii="Times New Roman" w:hAnsi="Times New Roman" w:cs="Times New Roman"/>
          <w:sz w:val="24"/>
          <w:szCs w:val="24"/>
        </w:rPr>
        <w:t>овень образования – 1-4 кл. – 13</w:t>
      </w:r>
      <w:r w:rsidRPr="004E1F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219C" w:rsidRPr="004E1FE3" w:rsidRDefault="008C219C" w:rsidP="00D64CF4">
      <w:pPr>
        <w:pStyle w:val="a3"/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4E1FE3">
        <w:rPr>
          <w:rFonts w:ascii="Times New Roman" w:hAnsi="Times New Roman" w:cs="Times New Roman"/>
          <w:sz w:val="24"/>
          <w:szCs w:val="24"/>
        </w:rPr>
        <w:t xml:space="preserve"> ур</w:t>
      </w:r>
      <w:r w:rsidR="009B6E4F" w:rsidRPr="004E1FE3">
        <w:rPr>
          <w:rFonts w:ascii="Times New Roman" w:hAnsi="Times New Roman" w:cs="Times New Roman"/>
          <w:sz w:val="24"/>
          <w:szCs w:val="24"/>
        </w:rPr>
        <w:t>овень образования – 5-9 кл. – 13</w:t>
      </w:r>
      <w:r w:rsidRPr="004E1F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219C" w:rsidRPr="004E1FE3" w:rsidRDefault="008C219C" w:rsidP="009B6E4F">
      <w:pPr>
        <w:pStyle w:val="a3"/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4E1FE3">
        <w:rPr>
          <w:rFonts w:ascii="Times New Roman" w:hAnsi="Times New Roman" w:cs="Times New Roman"/>
          <w:sz w:val="24"/>
          <w:szCs w:val="24"/>
        </w:rPr>
        <w:t xml:space="preserve"> уро</w:t>
      </w:r>
      <w:r w:rsidR="009B6E4F" w:rsidRPr="004E1FE3">
        <w:rPr>
          <w:rFonts w:ascii="Times New Roman" w:hAnsi="Times New Roman" w:cs="Times New Roman"/>
          <w:sz w:val="24"/>
          <w:szCs w:val="24"/>
        </w:rPr>
        <w:t>вень образования – 10-11 кл. – 4</w:t>
      </w:r>
      <w:r w:rsidRPr="004E1F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219C" w:rsidRPr="004E1FE3" w:rsidRDefault="008C219C" w:rsidP="00D64CF4">
      <w:pPr>
        <w:pStyle w:val="a3"/>
        <w:numPr>
          <w:ilvl w:val="0"/>
          <w:numId w:val="5"/>
        </w:numPr>
        <w:spacing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1FE3">
        <w:rPr>
          <w:rFonts w:ascii="Times New Roman" w:hAnsi="Times New Roman" w:cs="Times New Roman"/>
          <w:b/>
          <w:sz w:val="24"/>
          <w:szCs w:val="24"/>
        </w:rPr>
        <w:t>Продолжительность учебного года:</w:t>
      </w:r>
    </w:p>
    <w:p w:rsidR="008C219C" w:rsidRPr="004E1FE3" w:rsidRDefault="008C219C" w:rsidP="00D64CF4">
      <w:pPr>
        <w:pStyle w:val="a3"/>
        <w:numPr>
          <w:ilvl w:val="0"/>
          <w:numId w:val="6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 xml:space="preserve">для 1-х классов – 33 учебные недели </w:t>
      </w:r>
    </w:p>
    <w:p w:rsidR="008C219C" w:rsidRPr="004E1FE3" w:rsidRDefault="008C219C" w:rsidP="00D64CF4">
      <w:pPr>
        <w:pStyle w:val="a3"/>
        <w:numPr>
          <w:ilvl w:val="0"/>
          <w:numId w:val="6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 xml:space="preserve">для 2-х – 8-х и 10-го класса – </w:t>
      </w:r>
      <w:r w:rsidRPr="004E1FE3">
        <w:rPr>
          <w:rFonts w:ascii="Times New Roman" w:hAnsi="Times New Roman" w:cs="Times New Roman"/>
          <w:b/>
          <w:sz w:val="24"/>
          <w:szCs w:val="24"/>
        </w:rPr>
        <w:t>35</w:t>
      </w:r>
      <w:r w:rsidRPr="004E1FE3">
        <w:rPr>
          <w:rFonts w:ascii="Times New Roman" w:hAnsi="Times New Roman" w:cs="Times New Roman"/>
          <w:sz w:val="24"/>
          <w:szCs w:val="24"/>
        </w:rPr>
        <w:t xml:space="preserve"> учебных недель </w:t>
      </w:r>
    </w:p>
    <w:p w:rsidR="008C219C" w:rsidRPr="004E1FE3" w:rsidRDefault="008C219C" w:rsidP="009B6E4F">
      <w:pPr>
        <w:pStyle w:val="a3"/>
        <w:numPr>
          <w:ilvl w:val="0"/>
          <w:numId w:val="6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 xml:space="preserve">для 9-х и 11-х классов – </w:t>
      </w:r>
      <w:r w:rsidRPr="004E1FE3">
        <w:rPr>
          <w:rFonts w:ascii="Times New Roman" w:hAnsi="Times New Roman" w:cs="Times New Roman"/>
          <w:b/>
          <w:sz w:val="24"/>
          <w:szCs w:val="24"/>
        </w:rPr>
        <w:t>34</w:t>
      </w:r>
      <w:r w:rsidRPr="004E1FE3">
        <w:rPr>
          <w:rFonts w:ascii="Times New Roman" w:hAnsi="Times New Roman" w:cs="Times New Roman"/>
          <w:sz w:val="24"/>
          <w:szCs w:val="24"/>
        </w:rPr>
        <w:t xml:space="preserve"> учебные недели </w:t>
      </w:r>
    </w:p>
    <w:p w:rsidR="008C219C" w:rsidRPr="004E1FE3" w:rsidRDefault="008C219C" w:rsidP="00D64CF4">
      <w:pPr>
        <w:pStyle w:val="a3"/>
        <w:numPr>
          <w:ilvl w:val="0"/>
          <w:numId w:val="5"/>
        </w:numPr>
        <w:spacing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1FE3">
        <w:rPr>
          <w:rFonts w:ascii="Times New Roman" w:hAnsi="Times New Roman" w:cs="Times New Roman"/>
          <w:b/>
          <w:sz w:val="24"/>
          <w:szCs w:val="24"/>
        </w:rPr>
        <w:t>Продолжительность учебной недели:</w:t>
      </w:r>
    </w:p>
    <w:p w:rsidR="008C219C" w:rsidRPr="004E1FE3" w:rsidRDefault="008C219C" w:rsidP="00D64CF4">
      <w:pPr>
        <w:pStyle w:val="a3"/>
        <w:numPr>
          <w:ilvl w:val="0"/>
          <w:numId w:val="7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>1-е классы – в режиме пятидневной недели;</w:t>
      </w:r>
    </w:p>
    <w:p w:rsidR="008C219C" w:rsidRPr="004E1FE3" w:rsidRDefault="008C219C" w:rsidP="009B6E4F">
      <w:pPr>
        <w:pStyle w:val="a3"/>
        <w:numPr>
          <w:ilvl w:val="0"/>
          <w:numId w:val="7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>2-е</w:t>
      </w:r>
      <w:r w:rsidR="002E4FD0" w:rsidRPr="004E1FE3">
        <w:rPr>
          <w:rFonts w:ascii="Times New Roman" w:hAnsi="Times New Roman" w:cs="Times New Roman"/>
          <w:sz w:val="24"/>
          <w:szCs w:val="24"/>
        </w:rPr>
        <w:t xml:space="preserve"> - 11-е</w:t>
      </w:r>
      <w:r w:rsidRPr="004E1FE3">
        <w:rPr>
          <w:rFonts w:ascii="Times New Roman" w:hAnsi="Times New Roman" w:cs="Times New Roman"/>
          <w:sz w:val="24"/>
          <w:szCs w:val="24"/>
        </w:rPr>
        <w:t xml:space="preserve"> классы – в режиме шестидневной недели.</w:t>
      </w:r>
    </w:p>
    <w:p w:rsidR="008C219C" w:rsidRPr="004E1FE3" w:rsidRDefault="008C219C" w:rsidP="00D64CF4">
      <w:pPr>
        <w:pStyle w:val="a3"/>
        <w:numPr>
          <w:ilvl w:val="0"/>
          <w:numId w:val="5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b/>
          <w:sz w:val="24"/>
          <w:szCs w:val="24"/>
        </w:rPr>
        <w:t>Сменность</w:t>
      </w:r>
      <w:r w:rsidRPr="004E1FE3">
        <w:rPr>
          <w:rFonts w:ascii="Times New Roman" w:hAnsi="Times New Roman" w:cs="Times New Roman"/>
          <w:sz w:val="24"/>
          <w:szCs w:val="24"/>
        </w:rPr>
        <w:t>:</w:t>
      </w:r>
    </w:p>
    <w:p w:rsidR="008C219C" w:rsidRPr="004E1FE3" w:rsidRDefault="008C219C" w:rsidP="00D64CF4">
      <w:pPr>
        <w:pStyle w:val="a3"/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9B6E4F" w:rsidRPr="004E1FE3">
        <w:rPr>
          <w:rFonts w:ascii="Times New Roman" w:hAnsi="Times New Roman" w:cs="Times New Roman"/>
          <w:sz w:val="24"/>
          <w:szCs w:val="24"/>
        </w:rPr>
        <w:t xml:space="preserve"> смена – 10 (8 -11</w:t>
      </w:r>
      <w:r w:rsidRPr="004E1FE3">
        <w:rPr>
          <w:rFonts w:ascii="Times New Roman" w:hAnsi="Times New Roman" w:cs="Times New Roman"/>
          <w:sz w:val="24"/>
          <w:szCs w:val="24"/>
        </w:rPr>
        <w:t xml:space="preserve"> классы) классов;</w:t>
      </w:r>
    </w:p>
    <w:p w:rsidR="008C219C" w:rsidRPr="004E1FE3" w:rsidRDefault="008C219C" w:rsidP="009B6E4F">
      <w:pPr>
        <w:pStyle w:val="a3"/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4E1FE3">
        <w:rPr>
          <w:rFonts w:ascii="Times New Roman" w:hAnsi="Times New Roman" w:cs="Times New Roman"/>
          <w:sz w:val="24"/>
          <w:szCs w:val="24"/>
        </w:rPr>
        <w:t xml:space="preserve"> </w:t>
      </w:r>
      <w:r w:rsidR="009B6E4F" w:rsidRPr="004E1FE3">
        <w:rPr>
          <w:rFonts w:ascii="Times New Roman" w:hAnsi="Times New Roman" w:cs="Times New Roman"/>
          <w:sz w:val="24"/>
          <w:szCs w:val="24"/>
        </w:rPr>
        <w:t>смена – 10 (5 - 7 классы</w:t>
      </w:r>
      <w:r w:rsidRPr="004E1FE3">
        <w:rPr>
          <w:rFonts w:ascii="Times New Roman" w:hAnsi="Times New Roman" w:cs="Times New Roman"/>
          <w:sz w:val="24"/>
          <w:szCs w:val="24"/>
        </w:rPr>
        <w:t>) классов.</w:t>
      </w:r>
    </w:p>
    <w:p w:rsidR="009B6E4F" w:rsidRPr="004E1FE3" w:rsidRDefault="009B6E4F" w:rsidP="009B6E4F">
      <w:pPr>
        <w:pStyle w:val="a3"/>
        <w:spacing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1FE3">
        <w:rPr>
          <w:rFonts w:ascii="Times New Roman" w:hAnsi="Times New Roman" w:cs="Times New Roman"/>
          <w:b/>
          <w:sz w:val="24"/>
          <w:szCs w:val="24"/>
        </w:rPr>
        <w:t>Сменность начальной школы</w:t>
      </w:r>
    </w:p>
    <w:p w:rsidR="009B6E4F" w:rsidRPr="004E1FE3" w:rsidRDefault="009B6E4F" w:rsidP="009B6E4F">
      <w:pPr>
        <w:pStyle w:val="a3"/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E1FE3">
        <w:rPr>
          <w:rFonts w:ascii="Times New Roman" w:hAnsi="Times New Roman" w:cs="Times New Roman"/>
          <w:sz w:val="24"/>
          <w:szCs w:val="24"/>
        </w:rPr>
        <w:t xml:space="preserve"> смена – 10 (…………. классы) классов;</w:t>
      </w:r>
    </w:p>
    <w:p w:rsidR="009B6E4F" w:rsidRPr="004E1FE3" w:rsidRDefault="009B6E4F" w:rsidP="009B6E4F">
      <w:pPr>
        <w:pStyle w:val="a3"/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4E1FE3">
        <w:rPr>
          <w:rFonts w:ascii="Times New Roman" w:hAnsi="Times New Roman" w:cs="Times New Roman"/>
          <w:sz w:val="24"/>
          <w:szCs w:val="24"/>
        </w:rPr>
        <w:t xml:space="preserve"> смена – 7 (…………</w:t>
      </w:r>
      <w:proofErr w:type="gramStart"/>
      <w:r w:rsidRPr="004E1FE3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4E1FE3">
        <w:rPr>
          <w:rFonts w:ascii="Times New Roman" w:hAnsi="Times New Roman" w:cs="Times New Roman"/>
          <w:sz w:val="24"/>
          <w:szCs w:val="24"/>
        </w:rPr>
        <w:t>классы) классов.</w:t>
      </w:r>
    </w:p>
    <w:p w:rsidR="008C219C" w:rsidRPr="004E1FE3" w:rsidRDefault="008C219C" w:rsidP="00D64CF4">
      <w:pPr>
        <w:pStyle w:val="a3"/>
        <w:numPr>
          <w:ilvl w:val="0"/>
          <w:numId w:val="5"/>
        </w:numPr>
        <w:spacing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1FE3">
        <w:rPr>
          <w:rFonts w:ascii="Times New Roman" w:hAnsi="Times New Roman" w:cs="Times New Roman"/>
          <w:b/>
          <w:sz w:val="24"/>
          <w:szCs w:val="24"/>
        </w:rPr>
        <w:lastRenderedPageBreak/>
        <w:t>Начало учебных занятий:</w:t>
      </w:r>
    </w:p>
    <w:p w:rsidR="008C219C" w:rsidRPr="004E1FE3" w:rsidRDefault="008C219C" w:rsidP="00D64CF4">
      <w:pPr>
        <w:pStyle w:val="a3"/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E1FE3">
        <w:rPr>
          <w:rFonts w:ascii="Times New Roman" w:hAnsi="Times New Roman" w:cs="Times New Roman"/>
          <w:sz w:val="24"/>
          <w:szCs w:val="24"/>
        </w:rPr>
        <w:t xml:space="preserve"> смена – 08:00</w:t>
      </w:r>
      <w:r w:rsidR="009B6E4F" w:rsidRPr="004E1FE3">
        <w:rPr>
          <w:rFonts w:ascii="Times New Roman" w:hAnsi="Times New Roman" w:cs="Times New Roman"/>
          <w:sz w:val="24"/>
          <w:szCs w:val="24"/>
        </w:rPr>
        <w:t xml:space="preserve"> (</w:t>
      </w:r>
      <w:r w:rsidR="009B6E4F" w:rsidRPr="004E1FE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9B6E4F" w:rsidRPr="004E1FE3">
        <w:rPr>
          <w:rFonts w:ascii="Times New Roman" w:hAnsi="Times New Roman" w:cs="Times New Roman"/>
          <w:sz w:val="24"/>
          <w:szCs w:val="24"/>
        </w:rPr>
        <w:t xml:space="preserve"> – </w:t>
      </w:r>
      <w:r w:rsidR="009B6E4F" w:rsidRPr="004E1FE3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9B6E4F" w:rsidRPr="004E1FE3">
        <w:rPr>
          <w:rFonts w:ascii="Times New Roman" w:hAnsi="Times New Roman" w:cs="Times New Roman"/>
          <w:sz w:val="24"/>
          <w:szCs w:val="24"/>
        </w:rPr>
        <w:t xml:space="preserve"> четверть) (45 минут) </w:t>
      </w:r>
    </w:p>
    <w:p w:rsidR="008C219C" w:rsidRPr="004E1FE3" w:rsidRDefault="008C219C" w:rsidP="001D03A7">
      <w:pPr>
        <w:pStyle w:val="a3"/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9B6E4F" w:rsidRPr="004E1FE3">
        <w:rPr>
          <w:rFonts w:ascii="Times New Roman" w:hAnsi="Times New Roman" w:cs="Times New Roman"/>
          <w:sz w:val="24"/>
          <w:szCs w:val="24"/>
        </w:rPr>
        <w:t xml:space="preserve"> смена – 13.00 (</w:t>
      </w:r>
      <w:r w:rsidR="009B6E4F" w:rsidRPr="004E1FE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9B6E4F" w:rsidRPr="004E1FE3">
        <w:rPr>
          <w:rFonts w:ascii="Times New Roman" w:hAnsi="Times New Roman" w:cs="Times New Roman"/>
          <w:sz w:val="24"/>
          <w:szCs w:val="24"/>
        </w:rPr>
        <w:t xml:space="preserve"> – </w:t>
      </w:r>
      <w:r w:rsidR="009B6E4F" w:rsidRPr="004E1FE3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9B6E4F" w:rsidRPr="004E1FE3">
        <w:rPr>
          <w:rFonts w:ascii="Times New Roman" w:hAnsi="Times New Roman" w:cs="Times New Roman"/>
          <w:sz w:val="24"/>
          <w:szCs w:val="24"/>
        </w:rPr>
        <w:t xml:space="preserve"> четверть) 12.</w:t>
      </w:r>
      <w:r w:rsidR="001D03A7" w:rsidRPr="004E1FE3">
        <w:rPr>
          <w:rFonts w:ascii="Times New Roman" w:hAnsi="Times New Roman" w:cs="Times New Roman"/>
          <w:sz w:val="24"/>
          <w:szCs w:val="24"/>
        </w:rPr>
        <w:t>30</w:t>
      </w:r>
      <w:r w:rsidR="009B6E4F" w:rsidRPr="004E1FE3">
        <w:rPr>
          <w:rFonts w:ascii="Times New Roman" w:hAnsi="Times New Roman" w:cs="Times New Roman"/>
          <w:sz w:val="24"/>
          <w:szCs w:val="24"/>
        </w:rPr>
        <w:t xml:space="preserve"> (40 минут)</w:t>
      </w:r>
    </w:p>
    <w:p w:rsidR="008C219C" w:rsidRPr="004E1FE3" w:rsidRDefault="005312DA" w:rsidP="00D64CF4">
      <w:pPr>
        <w:pStyle w:val="a3"/>
        <w:numPr>
          <w:ilvl w:val="0"/>
          <w:numId w:val="5"/>
        </w:numPr>
        <w:spacing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1FE3">
        <w:rPr>
          <w:rFonts w:ascii="Times New Roman" w:hAnsi="Times New Roman" w:cs="Times New Roman"/>
          <w:b/>
          <w:sz w:val="24"/>
          <w:szCs w:val="24"/>
        </w:rPr>
        <w:t xml:space="preserve">Обучение в 1-х классах осуществляется с соблюдением следующих дополнительных требований: </w:t>
      </w:r>
    </w:p>
    <w:p w:rsidR="005312DA" w:rsidRPr="004E1FE3" w:rsidRDefault="005312DA" w:rsidP="00D64CF4">
      <w:pPr>
        <w:pStyle w:val="a3"/>
        <w:numPr>
          <w:ilvl w:val="0"/>
          <w:numId w:val="8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 xml:space="preserve">учебные занятия проводятся по 5-дневной учебной неделе и только в первую смену; </w:t>
      </w:r>
    </w:p>
    <w:p w:rsidR="005312DA" w:rsidRPr="004E1FE3" w:rsidRDefault="005312DA" w:rsidP="00D64CF4">
      <w:pPr>
        <w:pStyle w:val="a3"/>
        <w:numPr>
          <w:ilvl w:val="0"/>
          <w:numId w:val="8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>использование «ступенчатого» режима обучения в первом полугодии: сентябрь-октябрь - 3 урока по 35 мин;</w:t>
      </w:r>
    </w:p>
    <w:p w:rsidR="005312DA" w:rsidRPr="004E1FE3" w:rsidRDefault="005312DA" w:rsidP="00D64CF4">
      <w:pPr>
        <w:pStyle w:val="a3"/>
        <w:spacing w:line="25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 xml:space="preserve">                    ноябрь-декабрь - 4 урока по 35 мин;</w:t>
      </w:r>
    </w:p>
    <w:p w:rsidR="005312DA" w:rsidRPr="004E1FE3" w:rsidRDefault="005312DA" w:rsidP="00D64CF4">
      <w:pPr>
        <w:pStyle w:val="a3"/>
        <w:spacing w:line="25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 xml:space="preserve">                    январь-май - 4 урока по 40 мин; </w:t>
      </w:r>
    </w:p>
    <w:p w:rsidR="005312DA" w:rsidRPr="004E1FE3" w:rsidRDefault="005312DA" w:rsidP="00D64CF4">
      <w:pPr>
        <w:pStyle w:val="a3"/>
        <w:numPr>
          <w:ilvl w:val="0"/>
          <w:numId w:val="8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 xml:space="preserve">обучение проводится без балльного оценивания занятий обучающихся и домашних заданий; </w:t>
      </w:r>
    </w:p>
    <w:p w:rsidR="005312DA" w:rsidRPr="004E1FE3" w:rsidRDefault="005312DA" w:rsidP="00D64CF4">
      <w:pPr>
        <w:pStyle w:val="a3"/>
        <w:numPr>
          <w:ilvl w:val="0"/>
          <w:numId w:val="8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>дополнительные недельные каникулы в с</w:t>
      </w:r>
      <w:r w:rsidR="002E4FD0" w:rsidRPr="004E1FE3">
        <w:rPr>
          <w:rFonts w:ascii="Times New Roman" w:hAnsi="Times New Roman" w:cs="Times New Roman"/>
          <w:sz w:val="24"/>
          <w:szCs w:val="24"/>
        </w:rPr>
        <w:t>е</w:t>
      </w:r>
      <w:r w:rsidRPr="004E1FE3">
        <w:rPr>
          <w:rFonts w:ascii="Times New Roman" w:hAnsi="Times New Roman" w:cs="Times New Roman"/>
          <w:sz w:val="24"/>
          <w:szCs w:val="24"/>
        </w:rPr>
        <w:t>ред</w:t>
      </w:r>
      <w:r w:rsidR="002E4FD0" w:rsidRPr="004E1FE3">
        <w:rPr>
          <w:rFonts w:ascii="Times New Roman" w:hAnsi="Times New Roman" w:cs="Times New Roman"/>
          <w:sz w:val="24"/>
          <w:szCs w:val="24"/>
        </w:rPr>
        <w:t>и</w:t>
      </w:r>
      <w:r w:rsidRPr="004E1FE3">
        <w:rPr>
          <w:rFonts w:ascii="Times New Roman" w:hAnsi="Times New Roman" w:cs="Times New Roman"/>
          <w:sz w:val="24"/>
          <w:szCs w:val="24"/>
        </w:rPr>
        <w:t>не третьей четверти.</w:t>
      </w:r>
    </w:p>
    <w:p w:rsidR="005312DA" w:rsidRPr="004E1FE3" w:rsidRDefault="005312DA" w:rsidP="005312DA">
      <w:pPr>
        <w:pStyle w:val="a3"/>
        <w:spacing w:line="256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FB59FF" w:rsidRPr="004E1FE3" w:rsidRDefault="005312DA" w:rsidP="00D64CF4">
      <w:pPr>
        <w:pStyle w:val="a3"/>
        <w:numPr>
          <w:ilvl w:val="0"/>
          <w:numId w:val="5"/>
        </w:numPr>
        <w:spacing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1FE3">
        <w:rPr>
          <w:rFonts w:ascii="Times New Roman" w:hAnsi="Times New Roman" w:cs="Times New Roman"/>
          <w:b/>
          <w:sz w:val="24"/>
          <w:szCs w:val="24"/>
        </w:rPr>
        <w:t xml:space="preserve">Объем домашних заданий: объем домашних заданий должен быть </w:t>
      </w:r>
      <w:r w:rsidR="00FB59FF" w:rsidRPr="004E1FE3">
        <w:rPr>
          <w:rFonts w:ascii="Times New Roman" w:hAnsi="Times New Roman" w:cs="Times New Roman"/>
          <w:b/>
          <w:sz w:val="24"/>
          <w:szCs w:val="24"/>
        </w:rPr>
        <w:t xml:space="preserve">таким, чтобы затраты времени на его выполнение не превышали (в астрономических часах): </w:t>
      </w:r>
    </w:p>
    <w:p w:rsidR="00FB59FF" w:rsidRPr="004E1FE3" w:rsidRDefault="00FB59FF" w:rsidP="00D64CF4">
      <w:pPr>
        <w:pStyle w:val="a3"/>
        <w:numPr>
          <w:ilvl w:val="0"/>
          <w:numId w:val="9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>во 2-х-3-х классах – 1,5 часа;</w:t>
      </w:r>
    </w:p>
    <w:p w:rsidR="00FB59FF" w:rsidRPr="004E1FE3" w:rsidRDefault="00FB59FF" w:rsidP="00D64CF4">
      <w:pPr>
        <w:pStyle w:val="a3"/>
        <w:numPr>
          <w:ilvl w:val="0"/>
          <w:numId w:val="9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 xml:space="preserve">в 4-х-5-х классах – 2,0 часа; </w:t>
      </w:r>
    </w:p>
    <w:p w:rsidR="00FB59FF" w:rsidRPr="004E1FE3" w:rsidRDefault="00FB59FF" w:rsidP="00D64CF4">
      <w:pPr>
        <w:pStyle w:val="a3"/>
        <w:numPr>
          <w:ilvl w:val="0"/>
          <w:numId w:val="9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>в 6-х-8-х классах – 2,5 часа;</w:t>
      </w:r>
    </w:p>
    <w:p w:rsidR="00FB59FF" w:rsidRPr="004E1FE3" w:rsidRDefault="00FB59FF" w:rsidP="00D64CF4">
      <w:pPr>
        <w:pStyle w:val="a3"/>
        <w:numPr>
          <w:ilvl w:val="0"/>
          <w:numId w:val="9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>в 9-х-11-х классах – 3,5 часа.</w:t>
      </w:r>
    </w:p>
    <w:p w:rsidR="00FB59FF" w:rsidRPr="004E1FE3" w:rsidRDefault="00FB59FF" w:rsidP="00D64CF4">
      <w:pPr>
        <w:spacing w:line="25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>В 1-х классах обучение строится без домашних заданий.</w:t>
      </w:r>
    </w:p>
    <w:p w:rsidR="00FB59FF" w:rsidRPr="004E1FE3" w:rsidRDefault="00FB59FF" w:rsidP="001D03A7">
      <w:pPr>
        <w:pStyle w:val="a3"/>
        <w:numPr>
          <w:ilvl w:val="0"/>
          <w:numId w:val="5"/>
        </w:numPr>
        <w:spacing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1FE3">
        <w:rPr>
          <w:rFonts w:ascii="Times New Roman" w:hAnsi="Times New Roman" w:cs="Times New Roman"/>
          <w:b/>
          <w:sz w:val="24"/>
          <w:szCs w:val="24"/>
        </w:rPr>
        <w:t xml:space="preserve">Обязательная недельная нагрузка учащихся школы соответствует нормам, определенным СанПиН п. 2.4.2. 2821-10; предельно допустимая недельная нагрузка составляет: </w:t>
      </w:r>
    </w:p>
    <w:p w:rsidR="00FB59FF" w:rsidRPr="004E1FE3" w:rsidRDefault="00FB59FF" w:rsidP="00FB59FF">
      <w:pPr>
        <w:pStyle w:val="a3"/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>1 класс – 21 час</w:t>
      </w:r>
    </w:p>
    <w:p w:rsidR="00FB59FF" w:rsidRPr="004E1FE3" w:rsidRDefault="00FB59FF" w:rsidP="00FB59FF">
      <w:pPr>
        <w:pStyle w:val="a3"/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>2-3 классы – 26 часов</w:t>
      </w:r>
    </w:p>
    <w:p w:rsidR="00FB59FF" w:rsidRPr="004E1FE3" w:rsidRDefault="00FB59FF" w:rsidP="00FB59FF">
      <w:pPr>
        <w:pStyle w:val="a3"/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 xml:space="preserve">4 классы – 26,5 часа </w:t>
      </w:r>
    </w:p>
    <w:p w:rsidR="00FB59FF" w:rsidRPr="004E1FE3" w:rsidRDefault="00FB59FF" w:rsidP="00FB59FF">
      <w:pPr>
        <w:pStyle w:val="a3"/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 xml:space="preserve">5 класс – 32 часа </w:t>
      </w:r>
    </w:p>
    <w:p w:rsidR="00FB59FF" w:rsidRPr="004E1FE3" w:rsidRDefault="00FB59FF" w:rsidP="00FB59FF">
      <w:pPr>
        <w:pStyle w:val="a3"/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 xml:space="preserve">6 класс – 33 часа </w:t>
      </w:r>
    </w:p>
    <w:p w:rsidR="00FB59FF" w:rsidRPr="004E1FE3" w:rsidRDefault="00FB59FF" w:rsidP="00FB59FF">
      <w:pPr>
        <w:pStyle w:val="a3"/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 xml:space="preserve">7 класс – 35 часов </w:t>
      </w:r>
    </w:p>
    <w:p w:rsidR="00FB59FF" w:rsidRPr="004E1FE3" w:rsidRDefault="00FB59FF" w:rsidP="00FB59FF">
      <w:pPr>
        <w:pStyle w:val="a3"/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 xml:space="preserve">8 класс – 36 часов </w:t>
      </w:r>
    </w:p>
    <w:p w:rsidR="00FB59FF" w:rsidRPr="004E1FE3" w:rsidRDefault="00FB59FF" w:rsidP="00FB59FF">
      <w:pPr>
        <w:pStyle w:val="a3"/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 xml:space="preserve">9 класс – 36 часов </w:t>
      </w:r>
    </w:p>
    <w:p w:rsidR="00D64CF4" w:rsidRPr="004E1FE3" w:rsidRDefault="001D03A7" w:rsidP="001D03A7">
      <w:pPr>
        <w:pStyle w:val="a3"/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>10-11 классы – 37 часов.</w:t>
      </w:r>
    </w:p>
    <w:p w:rsidR="00FB59FF" w:rsidRPr="004E1FE3" w:rsidRDefault="001D03A7" w:rsidP="00FB59FF">
      <w:pPr>
        <w:spacing w:line="256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4E1FE3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FB59FF" w:rsidRPr="004E1FE3">
        <w:rPr>
          <w:rFonts w:ascii="Times New Roman" w:hAnsi="Times New Roman" w:cs="Times New Roman"/>
          <w:b/>
          <w:sz w:val="24"/>
          <w:szCs w:val="24"/>
        </w:rPr>
        <w:t>Промежуточная аттестация.</w:t>
      </w:r>
    </w:p>
    <w:p w:rsidR="00FB59FF" w:rsidRPr="004E1FE3" w:rsidRDefault="00FB59FF" w:rsidP="001D03A7">
      <w:p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>Проведение промежуточной аттес</w:t>
      </w:r>
      <w:r w:rsidR="001D03A7" w:rsidRPr="004E1FE3">
        <w:rPr>
          <w:rFonts w:ascii="Times New Roman" w:hAnsi="Times New Roman" w:cs="Times New Roman"/>
          <w:sz w:val="24"/>
          <w:szCs w:val="24"/>
        </w:rPr>
        <w:t>тации обучающихся в МКОУ «</w:t>
      </w:r>
      <w:proofErr w:type="spellStart"/>
      <w:r w:rsidR="001D03A7" w:rsidRPr="004E1FE3">
        <w:rPr>
          <w:rFonts w:ascii="Times New Roman" w:hAnsi="Times New Roman" w:cs="Times New Roman"/>
          <w:sz w:val="24"/>
          <w:szCs w:val="24"/>
        </w:rPr>
        <w:t>Новопоселковая</w:t>
      </w:r>
      <w:proofErr w:type="spellEnd"/>
      <w:r w:rsidR="001D03A7" w:rsidRPr="004E1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03A7" w:rsidRPr="004E1FE3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Pr="004E1FE3">
        <w:rPr>
          <w:rFonts w:ascii="Times New Roman" w:hAnsi="Times New Roman" w:cs="Times New Roman"/>
          <w:sz w:val="24"/>
          <w:szCs w:val="24"/>
        </w:rPr>
        <w:t>» регу</w:t>
      </w:r>
      <w:r w:rsidR="001B1E12" w:rsidRPr="004E1FE3">
        <w:rPr>
          <w:rFonts w:ascii="Times New Roman" w:hAnsi="Times New Roman" w:cs="Times New Roman"/>
          <w:sz w:val="24"/>
          <w:szCs w:val="24"/>
        </w:rPr>
        <w:t xml:space="preserve">лируется следующей локальной нормативной базой: </w:t>
      </w:r>
    </w:p>
    <w:p w:rsidR="001B1E12" w:rsidRPr="004E1FE3" w:rsidRDefault="001B1E12" w:rsidP="00D64CF4">
      <w:pPr>
        <w:pStyle w:val="a3"/>
        <w:numPr>
          <w:ilvl w:val="0"/>
          <w:numId w:val="10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>Положение о формах, периодичности и порядке текущего контроля успеваемости и промежуточной аттес</w:t>
      </w:r>
      <w:r w:rsidR="001D03A7" w:rsidRPr="004E1FE3">
        <w:rPr>
          <w:rFonts w:ascii="Times New Roman" w:hAnsi="Times New Roman" w:cs="Times New Roman"/>
          <w:sz w:val="24"/>
          <w:szCs w:val="24"/>
        </w:rPr>
        <w:t>тации обучающихся в МКОУ «</w:t>
      </w:r>
      <w:proofErr w:type="spellStart"/>
      <w:r w:rsidR="001D03A7" w:rsidRPr="004E1FE3">
        <w:rPr>
          <w:rFonts w:ascii="Times New Roman" w:hAnsi="Times New Roman" w:cs="Times New Roman"/>
          <w:sz w:val="24"/>
          <w:szCs w:val="24"/>
        </w:rPr>
        <w:t>Новопоселковая</w:t>
      </w:r>
      <w:proofErr w:type="spellEnd"/>
      <w:r w:rsidR="001D03A7" w:rsidRPr="004E1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03A7" w:rsidRPr="004E1FE3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Pr="004E1FE3">
        <w:rPr>
          <w:rFonts w:ascii="Times New Roman" w:hAnsi="Times New Roman" w:cs="Times New Roman"/>
          <w:sz w:val="24"/>
          <w:szCs w:val="24"/>
        </w:rPr>
        <w:t>»;</w:t>
      </w:r>
    </w:p>
    <w:p w:rsidR="001B1E12" w:rsidRPr="004E1FE3" w:rsidRDefault="001B1E12" w:rsidP="00D64CF4">
      <w:pPr>
        <w:pStyle w:val="a3"/>
        <w:numPr>
          <w:ilvl w:val="0"/>
          <w:numId w:val="10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>Положение о системе оцени</w:t>
      </w:r>
      <w:r w:rsidR="001D03A7" w:rsidRPr="004E1FE3">
        <w:rPr>
          <w:rFonts w:ascii="Times New Roman" w:hAnsi="Times New Roman" w:cs="Times New Roman"/>
          <w:sz w:val="24"/>
          <w:szCs w:val="24"/>
        </w:rPr>
        <w:t>вания обучающихся в МКОУ «</w:t>
      </w:r>
      <w:proofErr w:type="spellStart"/>
      <w:r w:rsidR="001D03A7" w:rsidRPr="004E1FE3">
        <w:rPr>
          <w:rFonts w:ascii="Times New Roman" w:hAnsi="Times New Roman" w:cs="Times New Roman"/>
          <w:sz w:val="24"/>
          <w:szCs w:val="24"/>
        </w:rPr>
        <w:t>Новопоселковая</w:t>
      </w:r>
      <w:proofErr w:type="spellEnd"/>
      <w:r w:rsidR="001D03A7" w:rsidRPr="004E1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03A7" w:rsidRPr="004E1FE3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Pr="004E1FE3">
        <w:rPr>
          <w:rFonts w:ascii="Times New Roman" w:hAnsi="Times New Roman" w:cs="Times New Roman"/>
          <w:sz w:val="24"/>
          <w:szCs w:val="24"/>
        </w:rPr>
        <w:t>».</w:t>
      </w:r>
    </w:p>
    <w:p w:rsidR="001B1E12" w:rsidRPr="004E1FE3" w:rsidRDefault="001B1E12" w:rsidP="001D03A7">
      <w:p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>Успешное прохождение учащимися промежуточной аттестации является основанием для перевода в следующий класс. Решение по данному вопросу принимается педагогическими советом школы.</w:t>
      </w:r>
    </w:p>
    <w:p w:rsidR="001B1E12" w:rsidRPr="00735BC3" w:rsidRDefault="001B1E12" w:rsidP="00151929">
      <w:pPr>
        <w:pStyle w:val="a3"/>
        <w:numPr>
          <w:ilvl w:val="0"/>
          <w:numId w:val="11"/>
        </w:numPr>
        <w:spacing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735BC3">
        <w:rPr>
          <w:rFonts w:ascii="Times New Roman" w:hAnsi="Times New Roman" w:cs="Times New Roman"/>
          <w:b/>
          <w:sz w:val="24"/>
          <w:szCs w:val="24"/>
        </w:rPr>
        <w:t>Начальное общее образование.</w:t>
      </w:r>
    </w:p>
    <w:p w:rsidR="001B1E12" w:rsidRPr="00735BC3" w:rsidRDefault="001B1E12" w:rsidP="00D64CF4">
      <w:pPr>
        <w:spacing w:line="25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35BC3">
        <w:rPr>
          <w:rFonts w:ascii="Times New Roman" w:hAnsi="Times New Roman" w:cs="Times New Roman"/>
          <w:sz w:val="24"/>
          <w:szCs w:val="24"/>
        </w:rPr>
        <w:t>Учебный план состоит из двух частей – обязательной части и части</w:t>
      </w:r>
      <w:r w:rsidR="002E4FD0" w:rsidRPr="00735BC3">
        <w:rPr>
          <w:rFonts w:ascii="Times New Roman" w:hAnsi="Times New Roman" w:cs="Times New Roman"/>
          <w:sz w:val="24"/>
          <w:szCs w:val="24"/>
        </w:rPr>
        <w:t>,</w:t>
      </w:r>
      <w:r w:rsidRPr="00735BC3">
        <w:rPr>
          <w:rFonts w:ascii="Times New Roman" w:hAnsi="Times New Roman" w:cs="Times New Roman"/>
          <w:sz w:val="24"/>
          <w:szCs w:val="24"/>
        </w:rPr>
        <w:t xml:space="preserve"> формируемой участниками образовательных отношений (2 кл. – 1ч.; 3 кл. – 1ч; 4 кл. – 0,5 час).</w:t>
      </w:r>
    </w:p>
    <w:p w:rsidR="00055640" w:rsidRPr="00735BC3" w:rsidRDefault="001B1E12" w:rsidP="00D64CF4">
      <w:pPr>
        <w:spacing w:line="256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5BC3">
        <w:rPr>
          <w:rFonts w:ascii="Times New Roman" w:hAnsi="Times New Roman" w:cs="Times New Roman"/>
          <w:b/>
          <w:sz w:val="24"/>
          <w:szCs w:val="24"/>
        </w:rPr>
        <w:lastRenderedPageBreak/>
        <w:t>Особенность учебного плана.</w:t>
      </w:r>
    </w:p>
    <w:p w:rsidR="00055640" w:rsidRPr="00735BC3" w:rsidRDefault="00055640" w:rsidP="00D64CF4">
      <w:pPr>
        <w:spacing w:line="25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35BC3">
        <w:rPr>
          <w:rFonts w:ascii="Times New Roman" w:hAnsi="Times New Roman" w:cs="Times New Roman"/>
          <w:sz w:val="24"/>
          <w:szCs w:val="24"/>
        </w:rPr>
        <w:t>В учебный план 4-х классов включен 1 час в неделю (34 часа в год) на изучение учебного предмета «Основы религиозных культур и светской этики» (ОРКСЭ). Выбор модуля, изучаемого в рамках учебного предмета ОРКСЭ, осуществляется родителями (законными представителями) обучающихся. Выбор фиксируется протоколом родительского собрания и письменными заявлениями родителей (законных представителей) обучающихся.</w:t>
      </w:r>
    </w:p>
    <w:p w:rsidR="00055640" w:rsidRPr="00735BC3" w:rsidRDefault="00055640" w:rsidP="00D64CF4">
      <w:pPr>
        <w:spacing w:line="256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35BC3">
        <w:rPr>
          <w:rFonts w:ascii="Times New Roman" w:hAnsi="Times New Roman" w:cs="Times New Roman"/>
          <w:b/>
          <w:sz w:val="24"/>
          <w:szCs w:val="24"/>
          <w:u w:val="single"/>
        </w:rPr>
        <w:t xml:space="preserve">УМК, используемые для реализации учебного плана. </w:t>
      </w:r>
    </w:p>
    <w:p w:rsidR="00055640" w:rsidRPr="00735BC3" w:rsidRDefault="005A0851" w:rsidP="00D64CF4">
      <w:pPr>
        <w:spacing w:line="25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35BC3">
        <w:rPr>
          <w:rFonts w:ascii="Times New Roman" w:hAnsi="Times New Roman" w:cs="Times New Roman"/>
          <w:sz w:val="24"/>
          <w:szCs w:val="24"/>
        </w:rPr>
        <w:t xml:space="preserve">Используемый в 1-4 классах </w:t>
      </w:r>
      <w:proofErr w:type="spellStart"/>
      <w:r w:rsidRPr="00735BC3">
        <w:rPr>
          <w:rFonts w:ascii="Times New Roman" w:hAnsi="Times New Roman" w:cs="Times New Roman"/>
          <w:sz w:val="24"/>
          <w:szCs w:val="24"/>
        </w:rPr>
        <w:t>клас</w:t>
      </w:r>
      <w:r w:rsidR="002E4FD0" w:rsidRPr="00735BC3">
        <w:rPr>
          <w:rFonts w:ascii="Times New Roman" w:hAnsi="Times New Roman" w:cs="Times New Roman"/>
          <w:sz w:val="24"/>
          <w:szCs w:val="24"/>
        </w:rPr>
        <w:t>сах</w:t>
      </w:r>
      <w:proofErr w:type="spellEnd"/>
      <w:r w:rsidR="002E4FD0" w:rsidRPr="00735BC3">
        <w:rPr>
          <w:rFonts w:ascii="Times New Roman" w:hAnsi="Times New Roman" w:cs="Times New Roman"/>
          <w:sz w:val="24"/>
          <w:szCs w:val="24"/>
        </w:rPr>
        <w:t xml:space="preserve"> учебно-методический комплект</w:t>
      </w:r>
      <w:r w:rsidRPr="00735BC3">
        <w:rPr>
          <w:rFonts w:ascii="Times New Roman" w:hAnsi="Times New Roman" w:cs="Times New Roman"/>
          <w:sz w:val="24"/>
          <w:szCs w:val="24"/>
        </w:rPr>
        <w:t xml:space="preserve"> – система учебников «Школа России» разработан в соответствии с требованиями Федерального государственного образовательного стандарта начального общего образования.</w:t>
      </w:r>
    </w:p>
    <w:p w:rsidR="005A0851" w:rsidRPr="00735BC3" w:rsidRDefault="005A0851" w:rsidP="00D64CF4">
      <w:pPr>
        <w:spacing w:line="25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35BC3">
        <w:rPr>
          <w:rFonts w:ascii="Times New Roman" w:hAnsi="Times New Roman" w:cs="Times New Roman"/>
          <w:sz w:val="24"/>
          <w:szCs w:val="24"/>
        </w:rPr>
        <w:t>Учебный план начальной школы в 1-х классах включает 21 час предельно допустимой недельной учебной нагрузки, во 2-х</w:t>
      </w:r>
      <w:r w:rsidR="002E4FD0" w:rsidRPr="00735BC3">
        <w:rPr>
          <w:rFonts w:ascii="Times New Roman" w:hAnsi="Times New Roman" w:cs="Times New Roman"/>
          <w:sz w:val="24"/>
          <w:szCs w:val="24"/>
        </w:rPr>
        <w:t xml:space="preserve"> </w:t>
      </w:r>
      <w:r w:rsidRPr="00735BC3">
        <w:rPr>
          <w:rFonts w:ascii="Times New Roman" w:hAnsi="Times New Roman" w:cs="Times New Roman"/>
          <w:sz w:val="24"/>
          <w:szCs w:val="24"/>
        </w:rPr>
        <w:t>-</w:t>
      </w:r>
      <w:r w:rsidR="002E4FD0" w:rsidRPr="00735BC3">
        <w:rPr>
          <w:rFonts w:ascii="Times New Roman" w:hAnsi="Times New Roman" w:cs="Times New Roman"/>
          <w:sz w:val="24"/>
          <w:szCs w:val="24"/>
        </w:rPr>
        <w:t xml:space="preserve"> </w:t>
      </w:r>
      <w:r w:rsidRPr="00735BC3">
        <w:rPr>
          <w:rFonts w:ascii="Times New Roman" w:hAnsi="Times New Roman" w:cs="Times New Roman"/>
          <w:sz w:val="24"/>
          <w:szCs w:val="24"/>
        </w:rPr>
        <w:t>3-х классах – 26 часов, в 4-х – 26,5 часов.</w:t>
      </w:r>
    </w:p>
    <w:p w:rsidR="005A0851" w:rsidRPr="00735BC3" w:rsidRDefault="005A0851" w:rsidP="00D64CF4">
      <w:pPr>
        <w:spacing w:line="25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35BC3">
        <w:rPr>
          <w:rFonts w:ascii="Times New Roman" w:hAnsi="Times New Roman" w:cs="Times New Roman"/>
          <w:sz w:val="24"/>
          <w:szCs w:val="24"/>
        </w:rPr>
        <w:t>Учебный план начального общего образования при 6-дневной учебной неделе составлен на основе учебного плана начального общего образования в рамках реализации федерального государственного образовательного стандарта начального общего образования и Инструктивно-методического письма Министерства образования и науки РД «О формировании учебных планов образовательных организаций Республики Дагестан, реализующих основные общеобразовательные программы на 2019-2020 учебный год».</w:t>
      </w:r>
      <w:r w:rsidR="00935EBF" w:rsidRPr="00735B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5EBF" w:rsidRPr="00735BC3" w:rsidRDefault="00935EBF" w:rsidP="00D64CF4">
      <w:pPr>
        <w:spacing w:line="25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35BC3">
        <w:rPr>
          <w:rFonts w:ascii="Times New Roman" w:hAnsi="Times New Roman" w:cs="Times New Roman"/>
          <w:sz w:val="24"/>
          <w:szCs w:val="24"/>
        </w:rPr>
        <w:t>Часть учебного плана, формируемую участниками образовательных отношений, рекомендовано использовать во 2-х-4-х классах на увеличение учебных часов, отводимых на изучение предмета обязательной части «Русский язык»,</w:t>
      </w:r>
    </w:p>
    <w:p w:rsidR="00935EBF" w:rsidRPr="00735BC3" w:rsidRDefault="00935EBF" w:rsidP="00D64CF4">
      <w:pPr>
        <w:spacing w:line="25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35BC3">
        <w:rPr>
          <w:rFonts w:ascii="Times New Roman" w:hAnsi="Times New Roman" w:cs="Times New Roman"/>
          <w:sz w:val="24"/>
          <w:szCs w:val="24"/>
        </w:rPr>
        <w:t>В соответствии с ФГОС начального общего образования предметная область «Родной язык и литературное чтение на родном языке» является обязательной для изучения.</w:t>
      </w:r>
    </w:p>
    <w:p w:rsidR="001B1E12" w:rsidRPr="00735BC3" w:rsidRDefault="00135BC9" w:rsidP="00D64CF4">
      <w:pPr>
        <w:spacing w:line="256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35BC3">
        <w:rPr>
          <w:rFonts w:ascii="Times New Roman" w:hAnsi="Times New Roman" w:cs="Times New Roman"/>
          <w:b/>
          <w:sz w:val="24"/>
          <w:szCs w:val="24"/>
          <w:u w:val="single"/>
        </w:rPr>
        <w:t>Деление классов на группы.</w:t>
      </w:r>
    </w:p>
    <w:p w:rsidR="00135BC9" w:rsidRPr="00735BC3" w:rsidRDefault="00135BC9" w:rsidP="00D64CF4">
      <w:pPr>
        <w:spacing w:line="25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35BC3">
        <w:rPr>
          <w:rFonts w:ascii="Times New Roman" w:hAnsi="Times New Roman" w:cs="Times New Roman"/>
          <w:sz w:val="24"/>
          <w:szCs w:val="24"/>
        </w:rPr>
        <w:t xml:space="preserve">Для проведения учебных занятий </w:t>
      </w:r>
      <w:proofErr w:type="gramStart"/>
      <w:r w:rsidRPr="00735BC3">
        <w:rPr>
          <w:rFonts w:ascii="Times New Roman" w:hAnsi="Times New Roman" w:cs="Times New Roman"/>
          <w:sz w:val="24"/>
          <w:szCs w:val="24"/>
        </w:rPr>
        <w:t>по иностранному</w:t>
      </w:r>
      <w:proofErr w:type="gramEnd"/>
      <w:r w:rsidRPr="00735BC3">
        <w:rPr>
          <w:rFonts w:ascii="Times New Roman" w:hAnsi="Times New Roman" w:cs="Times New Roman"/>
          <w:sz w:val="24"/>
          <w:szCs w:val="24"/>
        </w:rPr>
        <w:t xml:space="preserve"> (английскому) языку </w:t>
      </w:r>
      <w:r w:rsidR="001D03A7" w:rsidRPr="00735BC3">
        <w:rPr>
          <w:rFonts w:ascii="Times New Roman" w:hAnsi="Times New Roman" w:cs="Times New Roman"/>
          <w:sz w:val="24"/>
          <w:szCs w:val="24"/>
        </w:rPr>
        <w:t xml:space="preserve">и родному </w:t>
      </w:r>
      <w:r w:rsidRPr="00735BC3">
        <w:rPr>
          <w:rFonts w:ascii="Times New Roman" w:hAnsi="Times New Roman" w:cs="Times New Roman"/>
          <w:sz w:val="24"/>
          <w:szCs w:val="24"/>
        </w:rPr>
        <w:t>осуществляется деление классов на две группы при наполняемости класса не менее 25 учащихся.</w:t>
      </w:r>
    </w:p>
    <w:p w:rsidR="00A1476E" w:rsidRPr="00735BC3" w:rsidRDefault="00A1476E" w:rsidP="00D64CF4">
      <w:pPr>
        <w:spacing w:line="25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35BC3">
        <w:rPr>
          <w:rFonts w:ascii="Times New Roman" w:hAnsi="Times New Roman" w:cs="Times New Roman"/>
          <w:sz w:val="24"/>
          <w:szCs w:val="24"/>
        </w:rPr>
        <w:t>Изучаемый предмет во всех классах обозначен в расписании одновременно (параллельно) одним уроком.</w:t>
      </w:r>
    </w:p>
    <w:p w:rsidR="00A1476E" w:rsidRPr="00735BC3" w:rsidRDefault="00A1476E" w:rsidP="00D64CF4">
      <w:pPr>
        <w:spacing w:line="256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35BC3">
        <w:rPr>
          <w:rFonts w:ascii="Times New Roman" w:hAnsi="Times New Roman" w:cs="Times New Roman"/>
          <w:b/>
          <w:sz w:val="24"/>
          <w:szCs w:val="24"/>
          <w:u w:val="single"/>
        </w:rPr>
        <w:t>Формы промежуточной аттестации обучающихся (п. 1 ст. 58 273-ФЗ)</w:t>
      </w:r>
      <w:r w:rsidR="002E4FD0" w:rsidRPr="00735BC3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A1476E" w:rsidRPr="00735BC3" w:rsidRDefault="00A1476E" w:rsidP="00D64CF4">
      <w:pPr>
        <w:spacing w:line="25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35BC3">
        <w:rPr>
          <w:rFonts w:ascii="Times New Roman" w:hAnsi="Times New Roman" w:cs="Times New Roman"/>
          <w:sz w:val="24"/>
          <w:szCs w:val="24"/>
        </w:rPr>
        <w:t>Промежуточная аттестация осуществляется в соответствии с требованиями ФГОС НОО и обеспечивает комплексный подход к оценке результатов (предметных, метапредметных, личностных);</w:t>
      </w:r>
      <w:r w:rsidR="002E4FD0" w:rsidRPr="00735BC3">
        <w:rPr>
          <w:rFonts w:ascii="Times New Roman" w:hAnsi="Times New Roman" w:cs="Times New Roman"/>
          <w:sz w:val="24"/>
          <w:szCs w:val="24"/>
        </w:rPr>
        <w:t xml:space="preserve"> </w:t>
      </w:r>
      <w:r w:rsidRPr="00735BC3">
        <w:rPr>
          <w:rFonts w:ascii="Times New Roman" w:hAnsi="Times New Roman" w:cs="Times New Roman"/>
          <w:sz w:val="24"/>
          <w:szCs w:val="24"/>
        </w:rPr>
        <w:t>уровневый подход к разработке планируемых результатов и инструментария для оценки достижений обучающихся; использование накопительной системы оценивания.</w:t>
      </w:r>
    </w:p>
    <w:p w:rsidR="00A1476E" w:rsidRPr="00735BC3" w:rsidRDefault="00A1476E" w:rsidP="00D64CF4">
      <w:pPr>
        <w:spacing w:line="25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35BC3">
        <w:rPr>
          <w:rFonts w:ascii="Times New Roman" w:hAnsi="Times New Roman" w:cs="Times New Roman"/>
          <w:sz w:val="24"/>
          <w:szCs w:val="24"/>
        </w:rPr>
        <w:t>Промежуточная аттестация обучаю</w:t>
      </w:r>
      <w:r w:rsidR="00901277" w:rsidRPr="00735BC3">
        <w:rPr>
          <w:rFonts w:ascii="Times New Roman" w:hAnsi="Times New Roman" w:cs="Times New Roman"/>
          <w:sz w:val="24"/>
          <w:szCs w:val="24"/>
        </w:rPr>
        <w:t>щихся 1-х классов не проводится.</w:t>
      </w:r>
    </w:p>
    <w:p w:rsidR="00901277" w:rsidRPr="00735BC3" w:rsidRDefault="00901277" w:rsidP="00D64CF4">
      <w:pPr>
        <w:spacing w:line="25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35BC3">
        <w:rPr>
          <w:rFonts w:ascii="Times New Roman" w:hAnsi="Times New Roman" w:cs="Times New Roman"/>
          <w:sz w:val="24"/>
          <w:szCs w:val="24"/>
        </w:rPr>
        <w:t>Промежуточные итоговые оценки во 2-х-4-х классах выставляются за четверть и год.</w:t>
      </w:r>
    </w:p>
    <w:p w:rsidR="00151929" w:rsidRPr="00735BC3" w:rsidRDefault="00901277" w:rsidP="001D03A7">
      <w:pPr>
        <w:spacing w:line="25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35BC3">
        <w:rPr>
          <w:rFonts w:ascii="Times New Roman" w:hAnsi="Times New Roman" w:cs="Times New Roman"/>
          <w:sz w:val="24"/>
          <w:szCs w:val="24"/>
        </w:rPr>
        <w:t>Промежуточная аттестация проводится по всем предметам обя</w:t>
      </w:r>
      <w:r w:rsidR="001D03A7" w:rsidRPr="00735BC3">
        <w:rPr>
          <w:rFonts w:ascii="Times New Roman" w:hAnsi="Times New Roman" w:cs="Times New Roman"/>
          <w:sz w:val="24"/>
          <w:szCs w:val="24"/>
        </w:rPr>
        <w:t>зательной части учебного плана.</w:t>
      </w:r>
    </w:p>
    <w:p w:rsidR="004E1FE3" w:rsidRPr="00735BC3" w:rsidRDefault="004E1FE3" w:rsidP="00C4010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E1FE3" w:rsidRPr="00735BC3" w:rsidRDefault="004E1FE3" w:rsidP="00C4010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35BC3" w:rsidRPr="00735BC3" w:rsidRDefault="00735BC3" w:rsidP="00735BC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35BC3">
        <w:rPr>
          <w:rFonts w:ascii="Times New Roman" w:eastAsia="Calibri" w:hAnsi="Times New Roman" w:cs="Times New Roman"/>
          <w:b/>
          <w:sz w:val="28"/>
          <w:szCs w:val="28"/>
        </w:rPr>
        <w:t>Примерный недельный учебный план начального общего образования</w:t>
      </w:r>
    </w:p>
    <w:p w:rsidR="00735BC3" w:rsidRPr="00735BC3" w:rsidRDefault="00735BC3" w:rsidP="00735BC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35BC3">
        <w:rPr>
          <w:rFonts w:ascii="Times New Roman" w:eastAsia="Calibri" w:hAnsi="Times New Roman" w:cs="Times New Roman"/>
          <w:b/>
          <w:sz w:val="28"/>
          <w:szCs w:val="28"/>
        </w:rPr>
        <w:t>(изучение родного языка наряду с преподаванием на русском языке)</w:t>
      </w:r>
    </w:p>
    <w:p w:rsidR="00735BC3" w:rsidRPr="00735BC3" w:rsidRDefault="00735BC3" w:rsidP="00735BC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35BC3">
        <w:rPr>
          <w:rFonts w:ascii="Times New Roman" w:eastAsia="Calibri" w:hAnsi="Times New Roman" w:cs="Times New Roman"/>
          <w:b/>
          <w:sz w:val="28"/>
          <w:szCs w:val="28"/>
        </w:rPr>
        <w:t>(6-дневная неделя)</w:t>
      </w:r>
    </w:p>
    <w:p w:rsidR="00735BC3" w:rsidRPr="00735BC3" w:rsidRDefault="00735BC3" w:rsidP="00735BC3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tbl>
      <w:tblPr>
        <w:tblW w:w="102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9"/>
        <w:gridCol w:w="26"/>
        <w:gridCol w:w="30"/>
        <w:gridCol w:w="3064"/>
        <w:gridCol w:w="676"/>
        <w:gridCol w:w="742"/>
        <w:gridCol w:w="817"/>
        <w:gridCol w:w="709"/>
        <w:gridCol w:w="742"/>
      </w:tblGrid>
      <w:tr w:rsidR="00735BC3" w:rsidRPr="00735BC3" w:rsidTr="00735BC3">
        <w:trPr>
          <w:trHeight w:val="469"/>
          <w:jc w:val="center"/>
        </w:trPr>
        <w:tc>
          <w:tcPr>
            <w:tcW w:w="3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Предметные области</w:t>
            </w:r>
          </w:p>
        </w:tc>
        <w:tc>
          <w:tcPr>
            <w:tcW w:w="31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Учебные</w:t>
            </w:r>
          </w:p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предметы</w:t>
            </w:r>
          </w:p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Классы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Количество часов в неделю</w:t>
            </w:r>
          </w:p>
        </w:tc>
      </w:tr>
      <w:tr w:rsidR="00735BC3" w:rsidRPr="00735BC3" w:rsidTr="00735BC3">
        <w:trPr>
          <w:trHeight w:val="511"/>
          <w:jc w:val="center"/>
        </w:trPr>
        <w:tc>
          <w:tcPr>
            <w:tcW w:w="6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BC3" w:rsidRPr="00735BC3" w:rsidRDefault="00735BC3" w:rsidP="00735BC3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27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BC3" w:rsidRPr="00735BC3" w:rsidRDefault="00735BC3" w:rsidP="00735BC3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I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I</w:t>
            </w: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I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I</w:t>
            </w: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I</w:t>
            </w: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V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всего</w:t>
            </w:r>
          </w:p>
        </w:tc>
      </w:tr>
      <w:tr w:rsidR="00735BC3" w:rsidRPr="00735BC3" w:rsidTr="00735BC3">
        <w:trPr>
          <w:trHeight w:val="315"/>
          <w:jc w:val="center"/>
        </w:trPr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Обязательная часть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35BC3" w:rsidRPr="00735BC3" w:rsidTr="00735BC3">
        <w:trPr>
          <w:trHeight w:val="330"/>
          <w:jc w:val="center"/>
        </w:trPr>
        <w:tc>
          <w:tcPr>
            <w:tcW w:w="34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Русский язык и литературное чтение</w:t>
            </w:r>
          </w:p>
        </w:tc>
        <w:tc>
          <w:tcPr>
            <w:tcW w:w="3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19</w:t>
            </w:r>
          </w:p>
        </w:tc>
      </w:tr>
      <w:tr w:rsidR="00735BC3" w:rsidRPr="00735BC3" w:rsidTr="00735BC3">
        <w:trPr>
          <w:trHeight w:val="375"/>
          <w:jc w:val="center"/>
        </w:trPr>
        <w:tc>
          <w:tcPr>
            <w:tcW w:w="96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BC3" w:rsidRPr="00735BC3" w:rsidRDefault="00735BC3" w:rsidP="00735BC3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Литературное чтение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11</w:t>
            </w:r>
          </w:p>
        </w:tc>
      </w:tr>
      <w:tr w:rsidR="00735BC3" w:rsidRPr="00735BC3" w:rsidTr="00735BC3">
        <w:trPr>
          <w:trHeight w:val="489"/>
          <w:jc w:val="center"/>
        </w:trPr>
        <w:tc>
          <w:tcPr>
            <w:tcW w:w="34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BC3" w:rsidRPr="00735BC3" w:rsidRDefault="00735BC3" w:rsidP="00735B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Родной язык и литературное чтение на родном языке</w:t>
            </w:r>
          </w:p>
        </w:tc>
        <w:tc>
          <w:tcPr>
            <w:tcW w:w="3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Родной язык 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</w:tr>
      <w:tr w:rsidR="00735BC3" w:rsidRPr="00735BC3" w:rsidTr="00735BC3">
        <w:trPr>
          <w:trHeight w:val="615"/>
          <w:jc w:val="center"/>
        </w:trPr>
        <w:tc>
          <w:tcPr>
            <w:tcW w:w="96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BC3" w:rsidRPr="00735BC3" w:rsidRDefault="00735BC3" w:rsidP="00735BC3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Литературное  чтение на родном языке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</w:tr>
      <w:tr w:rsidR="00735BC3" w:rsidRPr="00735BC3" w:rsidTr="00735BC3">
        <w:trPr>
          <w:trHeight w:val="131"/>
          <w:jc w:val="center"/>
        </w:trPr>
        <w:tc>
          <w:tcPr>
            <w:tcW w:w="3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Иностранный язык</w:t>
            </w:r>
          </w:p>
        </w:tc>
        <w:tc>
          <w:tcPr>
            <w:tcW w:w="3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Иностранный язык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</w:tr>
      <w:tr w:rsidR="00735BC3" w:rsidRPr="00735BC3" w:rsidTr="00735BC3">
        <w:trPr>
          <w:trHeight w:val="427"/>
          <w:jc w:val="center"/>
        </w:trPr>
        <w:tc>
          <w:tcPr>
            <w:tcW w:w="3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Математика и информатика</w:t>
            </w:r>
          </w:p>
        </w:tc>
        <w:tc>
          <w:tcPr>
            <w:tcW w:w="3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16</w:t>
            </w:r>
          </w:p>
        </w:tc>
      </w:tr>
      <w:tr w:rsidR="00735BC3" w:rsidRPr="00735BC3" w:rsidTr="00735BC3">
        <w:trPr>
          <w:trHeight w:val="402"/>
          <w:jc w:val="center"/>
        </w:trPr>
        <w:tc>
          <w:tcPr>
            <w:tcW w:w="3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Обществознание и естествознание</w:t>
            </w:r>
          </w:p>
        </w:tc>
        <w:tc>
          <w:tcPr>
            <w:tcW w:w="3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Окружающий мир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</w:tr>
      <w:tr w:rsidR="00735BC3" w:rsidRPr="00735BC3" w:rsidTr="00735BC3">
        <w:trPr>
          <w:trHeight w:val="714"/>
          <w:jc w:val="center"/>
        </w:trPr>
        <w:tc>
          <w:tcPr>
            <w:tcW w:w="3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24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Основы религиозных культур и светской этики</w:t>
            </w:r>
          </w:p>
        </w:tc>
        <w:tc>
          <w:tcPr>
            <w:tcW w:w="3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24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Основы религиозных культур и светской этики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735BC3" w:rsidRPr="00735BC3" w:rsidTr="00735BC3">
        <w:trPr>
          <w:trHeight w:val="251"/>
          <w:jc w:val="center"/>
        </w:trPr>
        <w:tc>
          <w:tcPr>
            <w:tcW w:w="34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Искусство</w:t>
            </w:r>
          </w:p>
        </w:tc>
        <w:tc>
          <w:tcPr>
            <w:tcW w:w="3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Музыка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</w:tr>
      <w:tr w:rsidR="00735BC3" w:rsidRPr="00735BC3" w:rsidTr="00735BC3">
        <w:trPr>
          <w:trHeight w:val="215"/>
          <w:jc w:val="center"/>
        </w:trPr>
        <w:tc>
          <w:tcPr>
            <w:tcW w:w="96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BC3" w:rsidRPr="00735BC3" w:rsidRDefault="00735BC3" w:rsidP="00735BC3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Изобразительное искусство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</w:tr>
      <w:tr w:rsidR="00735BC3" w:rsidRPr="00735BC3" w:rsidTr="00735BC3">
        <w:trPr>
          <w:trHeight w:val="301"/>
          <w:jc w:val="center"/>
        </w:trPr>
        <w:tc>
          <w:tcPr>
            <w:tcW w:w="3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3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</w:tr>
      <w:tr w:rsidR="00735BC3" w:rsidRPr="00735BC3" w:rsidTr="00735BC3">
        <w:trPr>
          <w:trHeight w:val="413"/>
          <w:jc w:val="center"/>
        </w:trPr>
        <w:tc>
          <w:tcPr>
            <w:tcW w:w="34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Физическая культура и Основы безопасности жизнедеятельности</w:t>
            </w:r>
          </w:p>
        </w:tc>
        <w:tc>
          <w:tcPr>
            <w:tcW w:w="30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735BC3" w:rsidRPr="00735BC3" w:rsidTr="00735BC3">
        <w:trPr>
          <w:trHeight w:val="385"/>
          <w:jc w:val="center"/>
        </w:trPr>
        <w:tc>
          <w:tcPr>
            <w:tcW w:w="96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BC3" w:rsidRPr="00735BC3" w:rsidRDefault="00735BC3" w:rsidP="00735BC3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1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BC3" w:rsidRPr="00735BC3" w:rsidRDefault="00735BC3" w:rsidP="00735BC3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12</w:t>
            </w:r>
          </w:p>
        </w:tc>
      </w:tr>
      <w:tr w:rsidR="00735BC3" w:rsidRPr="00735BC3" w:rsidTr="00735BC3">
        <w:trPr>
          <w:trHeight w:val="284"/>
          <w:jc w:val="center"/>
        </w:trPr>
        <w:tc>
          <w:tcPr>
            <w:tcW w:w="65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21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25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26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97</w:t>
            </w:r>
          </w:p>
        </w:tc>
      </w:tr>
      <w:tr w:rsidR="00735BC3" w:rsidRPr="00735BC3" w:rsidTr="00735BC3">
        <w:trPr>
          <w:trHeight w:val="937"/>
          <w:jc w:val="center"/>
        </w:trPr>
        <w:tc>
          <w:tcPr>
            <w:tcW w:w="65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Часть, формируемая </w:t>
            </w:r>
          </w:p>
          <w:p w:rsidR="00735BC3" w:rsidRPr="00735BC3" w:rsidRDefault="00735BC3" w:rsidP="00735B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участниками образовательных отношений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0,5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2,5</w:t>
            </w:r>
          </w:p>
        </w:tc>
      </w:tr>
      <w:tr w:rsidR="00735BC3" w:rsidRPr="00735BC3" w:rsidTr="00735BC3">
        <w:trPr>
          <w:trHeight w:val="435"/>
          <w:jc w:val="center"/>
        </w:trPr>
        <w:tc>
          <w:tcPr>
            <w:tcW w:w="3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Русский язык (работа по тексту)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0,5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2,5</w:t>
            </w:r>
          </w:p>
        </w:tc>
      </w:tr>
      <w:tr w:rsidR="00735BC3" w:rsidRPr="00735BC3" w:rsidTr="00735BC3">
        <w:trPr>
          <w:trHeight w:val="160"/>
          <w:jc w:val="center"/>
        </w:trPr>
        <w:tc>
          <w:tcPr>
            <w:tcW w:w="3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Внеурочная деятельность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Шахматы 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</w:tr>
      <w:tr w:rsidR="00735BC3" w:rsidRPr="00735BC3" w:rsidTr="00735BC3">
        <w:trPr>
          <w:trHeight w:val="232"/>
          <w:jc w:val="center"/>
        </w:trPr>
        <w:tc>
          <w:tcPr>
            <w:tcW w:w="65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Максимально допустимая недельная нагрузка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21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26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26,5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99,5</w:t>
            </w:r>
          </w:p>
        </w:tc>
      </w:tr>
    </w:tbl>
    <w:p w:rsidR="00735BC3" w:rsidRPr="00735BC3" w:rsidRDefault="00735BC3" w:rsidP="00735BC3">
      <w:pPr>
        <w:spacing w:after="200" w:line="276" w:lineRule="auto"/>
        <w:rPr>
          <w:rFonts w:ascii="Calibri" w:eastAsia="Calibri" w:hAnsi="Calibri" w:cs="Times New Roman"/>
          <w:sz w:val="28"/>
        </w:rPr>
      </w:pPr>
    </w:p>
    <w:p w:rsidR="00735BC3" w:rsidRPr="00735BC3" w:rsidRDefault="00735BC3" w:rsidP="00735BC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735BC3">
        <w:rPr>
          <w:rFonts w:ascii="Times New Roman" w:eastAsia="Calibri" w:hAnsi="Times New Roman" w:cs="Times New Roman"/>
          <w:sz w:val="24"/>
          <w:szCs w:val="24"/>
        </w:rPr>
        <w:t xml:space="preserve">Количество уч-ся 1 кл-81, во 2 кл-66, в 3 </w:t>
      </w:r>
      <w:proofErr w:type="spellStart"/>
      <w:proofErr w:type="gramStart"/>
      <w:r w:rsidRPr="00735BC3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735BC3">
        <w:rPr>
          <w:rFonts w:ascii="Times New Roman" w:eastAsia="Calibri" w:hAnsi="Times New Roman" w:cs="Times New Roman"/>
          <w:sz w:val="24"/>
          <w:szCs w:val="24"/>
        </w:rPr>
        <w:t>.=</w:t>
      </w:r>
      <w:proofErr w:type="gramEnd"/>
      <w:r w:rsidRPr="00735BC3">
        <w:rPr>
          <w:rFonts w:ascii="Times New Roman" w:eastAsia="Calibri" w:hAnsi="Times New Roman" w:cs="Times New Roman"/>
          <w:sz w:val="24"/>
          <w:szCs w:val="24"/>
        </w:rPr>
        <w:t xml:space="preserve">8-, 4 кл-70. Всего 15 класс комплектов. В прошлом году было 14 класс комплектов. </w:t>
      </w:r>
    </w:p>
    <w:p w:rsidR="00735BC3" w:rsidRPr="00735BC3" w:rsidRDefault="00735BC3" w:rsidP="00735BC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735BC3">
        <w:rPr>
          <w:rFonts w:ascii="Times New Roman" w:eastAsia="Calibri" w:hAnsi="Times New Roman" w:cs="Times New Roman"/>
          <w:sz w:val="24"/>
          <w:szCs w:val="24"/>
        </w:rPr>
        <w:t xml:space="preserve">1 смена- 1 </w:t>
      </w:r>
      <w:proofErr w:type="spellStart"/>
      <w:proofErr w:type="gramStart"/>
      <w:r w:rsidRPr="00735BC3">
        <w:rPr>
          <w:rFonts w:ascii="Times New Roman" w:eastAsia="Calibri" w:hAnsi="Times New Roman" w:cs="Times New Roman"/>
          <w:sz w:val="24"/>
          <w:szCs w:val="24"/>
        </w:rPr>
        <w:t>а,б</w:t>
      </w:r>
      <w:proofErr w:type="gramEnd"/>
      <w:r w:rsidRPr="00735BC3">
        <w:rPr>
          <w:rFonts w:ascii="Times New Roman" w:eastAsia="Calibri" w:hAnsi="Times New Roman" w:cs="Times New Roman"/>
          <w:sz w:val="24"/>
          <w:szCs w:val="24"/>
        </w:rPr>
        <w:t>,в</w:t>
      </w:r>
      <w:proofErr w:type="spellEnd"/>
      <w:r w:rsidRPr="00735BC3">
        <w:rPr>
          <w:rFonts w:ascii="Times New Roman" w:eastAsia="Calibri" w:hAnsi="Times New Roman" w:cs="Times New Roman"/>
          <w:sz w:val="24"/>
          <w:szCs w:val="24"/>
        </w:rPr>
        <w:t xml:space="preserve">, г      2 а, б, в,   3 б,     4 б, г, в </w:t>
      </w:r>
    </w:p>
    <w:p w:rsidR="00735BC3" w:rsidRPr="00735BC3" w:rsidRDefault="00735BC3" w:rsidP="00735BC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735BC3">
        <w:rPr>
          <w:rFonts w:ascii="Times New Roman" w:eastAsia="Calibri" w:hAnsi="Times New Roman" w:cs="Times New Roman"/>
          <w:sz w:val="24"/>
          <w:szCs w:val="24"/>
        </w:rPr>
        <w:t xml:space="preserve">2 смена-    3 а, в, </w:t>
      </w:r>
      <w:proofErr w:type="gramStart"/>
      <w:r w:rsidRPr="00735BC3">
        <w:rPr>
          <w:rFonts w:ascii="Times New Roman" w:eastAsia="Calibri" w:hAnsi="Times New Roman" w:cs="Times New Roman"/>
          <w:sz w:val="24"/>
          <w:szCs w:val="24"/>
        </w:rPr>
        <w:t xml:space="preserve">г,   </w:t>
      </w:r>
      <w:proofErr w:type="gramEnd"/>
      <w:r w:rsidRPr="00735BC3">
        <w:rPr>
          <w:rFonts w:ascii="Times New Roman" w:eastAsia="Calibri" w:hAnsi="Times New Roman" w:cs="Times New Roman"/>
          <w:sz w:val="24"/>
          <w:szCs w:val="24"/>
        </w:rPr>
        <w:t xml:space="preserve">   4 а</w:t>
      </w:r>
    </w:p>
    <w:p w:rsidR="00735BC3" w:rsidRPr="00735BC3" w:rsidRDefault="00735BC3" w:rsidP="00735BC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735BC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735BC3">
        <w:rPr>
          <w:rFonts w:ascii="Times New Roman" w:eastAsia="Calibri" w:hAnsi="Times New Roman" w:cs="Times New Roman"/>
          <w:sz w:val="24"/>
          <w:szCs w:val="24"/>
        </w:rPr>
        <w:t>Компонент  1</w:t>
      </w:r>
      <w:proofErr w:type="gramEnd"/>
      <w:r w:rsidRPr="00735BC3">
        <w:rPr>
          <w:rFonts w:ascii="Times New Roman" w:eastAsia="Calibri" w:hAnsi="Times New Roman" w:cs="Times New Roman"/>
          <w:sz w:val="24"/>
          <w:szCs w:val="24"/>
        </w:rPr>
        <w:t xml:space="preserve"> час  в 2- 3 классах отведено на лит. чтение , потому что  материал учебников рассчитан на большое количество часов ,  а по плану  отводится всего 3 часа.  </w:t>
      </w:r>
    </w:p>
    <w:p w:rsidR="00735BC3" w:rsidRPr="00735BC3" w:rsidRDefault="00735BC3" w:rsidP="00735BC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735BC3">
        <w:rPr>
          <w:rFonts w:ascii="Times New Roman" w:eastAsia="Calibri" w:hAnsi="Times New Roman" w:cs="Times New Roman"/>
          <w:sz w:val="24"/>
          <w:szCs w:val="24"/>
        </w:rPr>
        <w:t xml:space="preserve">В 4 </w:t>
      </w:r>
      <w:proofErr w:type="spellStart"/>
      <w:r w:rsidRPr="00735BC3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735BC3">
        <w:rPr>
          <w:rFonts w:ascii="Times New Roman" w:eastAsia="Calibri" w:hAnsi="Times New Roman" w:cs="Times New Roman"/>
          <w:sz w:val="24"/>
          <w:szCs w:val="24"/>
        </w:rPr>
        <w:t xml:space="preserve"> 0,5 </w:t>
      </w:r>
      <w:proofErr w:type="gramStart"/>
      <w:r w:rsidRPr="00735BC3">
        <w:rPr>
          <w:rFonts w:ascii="Times New Roman" w:eastAsia="Calibri" w:hAnsi="Times New Roman" w:cs="Times New Roman"/>
          <w:sz w:val="24"/>
          <w:szCs w:val="24"/>
        </w:rPr>
        <w:t>часов  компонент</w:t>
      </w:r>
      <w:proofErr w:type="gramEnd"/>
      <w:r w:rsidRPr="00735BC3">
        <w:rPr>
          <w:rFonts w:ascii="Times New Roman" w:eastAsia="Calibri" w:hAnsi="Times New Roman" w:cs="Times New Roman"/>
          <w:sz w:val="24"/>
          <w:szCs w:val="24"/>
        </w:rPr>
        <w:t xml:space="preserve">  отведен  на  русский яз., с целью подготовки   к ВПР </w:t>
      </w:r>
      <w:proofErr w:type="spellStart"/>
      <w:r w:rsidRPr="00735BC3">
        <w:rPr>
          <w:rFonts w:ascii="Times New Roman" w:eastAsia="Calibri" w:hAnsi="Times New Roman" w:cs="Times New Roman"/>
          <w:sz w:val="24"/>
          <w:szCs w:val="24"/>
        </w:rPr>
        <w:t>уч</w:t>
      </w:r>
      <w:proofErr w:type="spellEnd"/>
      <w:r w:rsidRPr="00735BC3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735BC3">
        <w:rPr>
          <w:rFonts w:ascii="Times New Roman" w:eastAsia="Calibri" w:hAnsi="Times New Roman" w:cs="Times New Roman"/>
          <w:sz w:val="24"/>
          <w:szCs w:val="24"/>
        </w:rPr>
        <w:t>ся</w:t>
      </w:r>
      <w:proofErr w:type="spellEnd"/>
      <w:r w:rsidRPr="00735BC3">
        <w:rPr>
          <w:rFonts w:ascii="Times New Roman" w:eastAsia="Calibri" w:hAnsi="Times New Roman" w:cs="Times New Roman"/>
          <w:sz w:val="24"/>
          <w:szCs w:val="24"/>
        </w:rPr>
        <w:t xml:space="preserve"> 4 </w:t>
      </w:r>
      <w:proofErr w:type="spellStart"/>
      <w:r w:rsidRPr="00735BC3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</w:p>
    <w:p w:rsidR="00735BC3" w:rsidRPr="00735BC3" w:rsidRDefault="00735BC3" w:rsidP="00735BC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735BC3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Внеурочная </w:t>
      </w:r>
      <w:proofErr w:type="gramStart"/>
      <w:r w:rsidRPr="00735BC3">
        <w:rPr>
          <w:rFonts w:ascii="Times New Roman" w:eastAsia="Calibri" w:hAnsi="Times New Roman" w:cs="Times New Roman"/>
          <w:sz w:val="24"/>
          <w:szCs w:val="24"/>
        </w:rPr>
        <w:t>деятельность  1</w:t>
      </w:r>
      <w:proofErr w:type="gramEnd"/>
      <w:r w:rsidRPr="00735BC3">
        <w:rPr>
          <w:rFonts w:ascii="Times New Roman" w:eastAsia="Calibri" w:hAnsi="Times New Roman" w:cs="Times New Roman"/>
          <w:sz w:val="24"/>
          <w:szCs w:val="24"/>
        </w:rPr>
        <w:t xml:space="preserve"> час  во 2-4  </w:t>
      </w:r>
      <w:proofErr w:type="spellStart"/>
      <w:r w:rsidRPr="00735BC3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735BC3">
        <w:rPr>
          <w:rFonts w:ascii="Times New Roman" w:eastAsia="Calibri" w:hAnsi="Times New Roman" w:cs="Times New Roman"/>
          <w:sz w:val="24"/>
          <w:szCs w:val="24"/>
        </w:rPr>
        <w:t xml:space="preserve"> отведена  на изучение чтения, учитывая тот факт , что дети сельских школ не все охвачены ДОУ и основной язык общения лезгинский, в школу идут со слабым словарным запасом.</w:t>
      </w:r>
    </w:p>
    <w:p w:rsidR="00735BC3" w:rsidRPr="00735BC3" w:rsidRDefault="00735BC3" w:rsidP="00735BC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735BC3">
        <w:rPr>
          <w:rFonts w:ascii="Times New Roman" w:eastAsia="Calibri" w:hAnsi="Times New Roman" w:cs="Times New Roman"/>
          <w:sz w:val="24"/>
          <w:szCs w:val="24"/>
        </w:rPr>
        <w:t xml:space="preserve">С 1 по 4 </w:t>
      </w:r>
      <w:proofErr w:type="spellStart"/>
      <w:r w:rsidRPr="00735BC3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735BC3">
        <w:rPr>
          <w:rFonts w:ascii="Times New Roman" w:eastAsia="Calibri" w:hAnsi="Times New Roman" w:cs="Times New Roman"/>
          <w:sz w:val="24"/>
          <w:szCs w:val="24"/>
        </w:rPr>
        <w:t xml:space="preserve"> 1 час внеурочной отведено на шахматы</w:t>
      </w:r>
    </w:p>
    <w:p w:rsidR="004E1FE3" w:rsidRPr="00735BC3" w:rsidRDefault="00735BC3" w:rsidP="00735BC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735BC3">
        <w:rPr>
          <w:rFonts w:ascii="Times New Roman" w:eastAsia="Calibri" w:hAnsi="Times New Roman" w:cs="Times New Roman"/>
          <w:sz w:val="24"/>
          <w:szCs w:val="24"/>
        </w:rPr>
        <w:t xml:space="preserve">В 1, </w:t>
      </w:r>
      <w:proofErr w:type="gramStart"/>
      <w:r w:rsidRPr="00735BC3">
        <w:rPr>
          <w:rFonts w:ascii="Times New Roman" w:eastAsia="Calibri" w:hAnsi="Times New Roman" w:cs="Times New Roman"/>
          <w:sz w:val="24"/>
          <w:szCs w:val="24"/>
        </w:rPr>
        <w:t>2  и</w:t>
      </w:r>
      <w:proofErr w:type="gramEnd"/>
      <w:r w:rsidRPr="00735BC3">
        <w:rPr>
          <w:rFonts w:ascii="Times New Roman" w:eastAsia="Calibri" w:hAnsi="Times New Roman" w:cs="Times New Roman"/>
          <w:sz w:val="24"/>
          <w:szCs w:val="24"/>
        </w:rPr>
        <w:t xml:space="preserve">  3 классах  уроки иностранного и  родного языка разделены на группы. В этих классах 20 и более уч-ся</w:t>
      </w:r>
    </w:p>
    <w:p w:rsidR="00901277" w:rsidRPr="004E1FE3" w:rsidRDefault="004E1FE3" w:rsidP="004E1FE3">
      <w:pPr>
        <w:pStyle w:val="a3"/>
        <w:numPr>
          <w:ilvl w:val="0"/>
          <w:numId w:val="11"/>
        </w:numPr>
        <w:spacing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1FE3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901277" w:rsidRPr="004E1FE3">
        <w:rPr>
          <w:rFonts w:ascii="Times New Roman" w:hAnsi="Times New Roman" w:cs="Times New Roman"/>
          <w:b/>
          <w:sz w:val="24"/>
          <w:szCs w:val="24"/>
        </w:rPr>
        <w:t>Основное общее образование.</w:t>
      </w:r>
    </w:p>
    <w:p w:rsidR="00901277" w:rsidRPr="004E1FE3" w:rsidRDefault="00901277" w:rsidP="00D64CF4">
      <w:pPr>
        <w:spacing w:line="25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>Учебный план основного общего образования обеспечивает введение в действие и реализацию требований ФГОС основного общего образования, определяет общий объем нагрузки и максимальный объем аудиторной нагрузки обучающихся, состав и структуру обязательных предметных областей по классам (годам обучения).</w:t>
      </w:r>
    </w:p>
    <w:p w:rsidR="00901277" w:rsidRPr="004E1FE3" w:rsidRDefault="00901277" w:rsidP="00D64CF4">
      <w:pPr>
        <w:spacing w:line="25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>Учебный план состоит из двух частей: обязательной (инвариантной) части и части, формируемой участниками образовательных отношений (вариативная часть).</w:t>
      </w:r>
    </w:p>
    <w:p w:rsidR="00901277" w:rsidRDefault="00901277" w:rsidP="00D64CF4">
      <w:pPr>
        <w:spacing w:line="25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>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 изучение по классам (годам) обучения.</w:t>
      </w:r>
    </w:p>
    <w:p w:rsidR="00021A4D" w:rsidRPr="00660E86" w:rsidRDefault="00021A4D" w:rsidP="00021A4D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21A4D">
        <w:rPr>
          <w:rFonts w:ascii="Times New Roman" w:eastAsia="TimesNewRomanPSMT" w:hAnsi="Times New Roman" w:cs="Times New Roman"/>
          <w:sz w:val="24"/>
          <w:szCs w:val="24"/>
        </w:rPr>
        <w:t xml:space="preserve">     Изучение учебного </w:t>
      </w:r>
      <w:r w:rsidRPr="00660E86">
        <w:rPr>
          <w:rFonts w:ascii="Times New Roman" w:eastAsia="TimesNewRomanPSMT" w:hAnsi="Times New Roman" w:cs="Times New Roman"/>
          <w:sz w:val="24"/>
          <w:szCs w:val="24"/>
        </w:rPr>
        <w:t xml:space="preserve">предмета </w:t>
      </w:r>
      <w:r w:rsidRPr="00660E86">
        <w:rPr>
          <w:rFonts w:ascii="Times New Roman" w:eastAsia="TimesNewRomanPSMT" w:hAnsi="Times New Roman" w:cs="Times New Roman"/>
          <w:b/>
          <w:color w:val="0070C0"/>
          <w:sz w:val="24"/>
          <w:szCs w:val="24"/>
        </w:rPr>
        <w:t xml:space="preserve">«История» </w:t>
      </w:r>
      <w:r w:rsidRPr="00660E86">
        <w:rPr>
          <w:rFonts w:ascii="Times New Roman" w:eastAsia="TimesNewRomanPSMT" w:hAnsi="Times New Roman" w:cs="Times New Roman"/>
          <w:sz w:val="24"/>
          <w:szCs w:val="24"/>
        </w:rPr>
        <w:t xml:space="preserve">в V-IX классах осуществляется по линейной модели исторического образования (изучение истории в IX классе завершается 1914 годом). </w:t>
      </w:r>
    </w:p>
    <w:p w:rsidR="00021A4D" w:rsidRPr="00021A4D" w:rsidRDefault="00021A4D" w:rsidP="00021A4D">
      <w:pPr>
        <w:spacing w:line="256" w:lineRule="auto"/>
        <w:ind w:firstLine="36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660E86">
        <w:rPr>
          <w:rFonts w:ascii="Times New Roman" w:eastAsia="TimesNewRomanPSMT" w:hAnsi="Times New Roman" w:cs="Times New Roman"/>
          <w:sz w:val="24"/>
          <w:szCs w:val="24"/>
        </w:rPr>
        <w:t>Изучение учебного предмета «Технология» в V-V</w:t>
      </w:r>
      <w:r w:rsidRPr="00660E86">
        <w:rPr>
          <w:rFonts w:ascii="Times New Roman" w:eastAsia="TimesNewRomanPSMT" w:hAnsi="Times New Roman" w:cs="Times New Roman"/>
          <w:sz w:val="24"/>
          <w:szCs w:val="24"/>
          <w:lang w:val="en-US"/>
        </w:rPr>
        <w:t>III</w:t>
      </w:r>
      <w:r w:rsidRPr="00660E86">
        <w:rPr>
          <w:rFonts w:ascii="Times New Roman" w:eastAsia="TimesNewRomanPSMT" w:hAnsi="Times New Roman" w:cs="Times New Roman"/>
          <w:sz w:val="24"/>
          <w:szCs w:val="24"/>
        </w:rPr>
        <w:t xml:space="preserve"> и </w:t>
      </w:r>
      <w:r w:rsidRPr="00660E86">
        <w:rPr>
          <w:rFonts w:ascii="Times New Roman" w:eastAsia="TimesNewRomanPSMT" w:hAnsi="Times New Roman" w:cs="Times New Roman"/>
          <w:sz w:val="24"/>
          <w:szCs w:val="24"/>
          <w:lang w:val="en-US"/>
        </w:rPr>
        <w:t>X</w:t>
      </w:r>
      <w:r w:rsidRPr="00660E86">
        <w:rPr>
          <w:rFonts w:ascii="Times New Roman" w:eastAsia="TimesNewRomanPSMT" w:hAnsi="Times New Roman" w:cs="Times New Roman"/>
          <w:sz w:val="24"/>
          <w:szCs w:val="24"/>
        </w:rPr>
        <w:t xml:space="preserve"> - </w:t>
      </w:r>
      <w:r w:rsidRPr="00660E86">
        <w:rPr>
          <w:rFonts w:ascii="Times New Roman" w:eastAsia="TimesNewRomanPSMT" w:hAnsi="Times New Roman" w:cs="Times New Roman"/>
          <w:sz w:val="24"/>
          <w:szCs w:val="24"/>
          <w:lang w:val="en-US"/>
        </w:rPr>
        <w:t>XI</w:t>
      </w:r>
      <w:r w:rsidRPr="00660E86">
        <w:rPr>
          <w:rFonts w:ascii="Times New Roman" w:eastAsia="TimesNewRomanPSMT" w:hAnsi="Times New Roman" w:cs="Times New Roman"/>
          <w:sz w:val="24"/>
          <w:szCs w:val="24"/>
        </w:rPr>
        <w:t xml:space="preserve"> классах построено по модульному принципу с учетом возможностей образовательной организации.». </w:t>
      </w:r>
      <w:r w:rsidRPr="00660E86">
        <w:rPr>
          <w:rFonts w:ascii="Times New Roman" w:hAnsi="Times New Roman" w:cs="Times New Roman"/>
          <w:sz w:val="24"/>
          <w:szCs w:val="24"/>
          <w:lang w:bidi="ru-RU"/>
        </w:rPr>
        <w:t>У</w:t>
      </w:r>
      <w:r w:rsidRPr="00021A4D">
        <w:rPr>
          <w:rFonts w:ascii="Times New Roman" w:hAnsi="Times New Roman" w:cs="Times New Roman"/>
          <w:sz w:val="24"/>
          <w:szCs w:val="24"/>
          <w:lang w:bidi="ru-RU"/>
        </w:rPr>
        <w:t>чебный предмет «Технология» изучается в рамках следующих направлений: «Технологии ведения дома» («Технология. Обслуживающий труд»); «Технология. Сельскохозяйственный труд».</w:t>
      </w:r>
    </w:p>
    <w:p w:rsidR="00021A4D" w:rsidRDefault="00021A4D" w:rsidP="00021A4D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21A4D">
        <w:rPr>
          <w:rFonts w:ascii="Times New Roman" w:eastAsia="TimesNewRomanPSMT" w:hAnsi="Times New Roman" w:cs="Times New Roman"/>
          <w:sz w:val="24"/>
          <w:szCs w:val="24"/>
        </w:rPr>
        <w:t xml:space="preserve">    В рамках обязательной технологической подготовки обучающихся </w:t>
      </w:r>
      <w:r w:rsidRPr="006D205A">
        <w:rPr>
          <w:rFonts w:ascii="Times New Roman" w:eastAsia="TimesNewRomanPSMT" w:hAnsi="Times New Roman" w:cs="Times New Roman"/>
          <w:color w:val="FF0000"/>
          <w:sz w:val="24"/>
          <w:szCs w:val="24"/>
        </w:rPr>
        <w:t>V</w:t>
      </w:r>
      <w:r w:rsidRPr="006D205A">
        <w:rPr>
          <w:rFonts w:ascii="Times New Roman" w:eastAsia="TimesNewRomanPSMT" w:hAnsi="Times New Roman" w:cs="Times New Roman"/>
          <w:color w:val="FF0000"/>
          <w:sz w:val="24"/>
          <w:szCs w:val="24"/>
          <w:lang w:val="en-US"/>
        </w:rPr>
        <w:t>III</w:t>
      </w:r>
      <w:r w:rsidRPr="00021A4D">
        <w:rPr>
          <w:rFonts w:ascii="Times New Roman" w:eastAsia="TimesNewRomanPSMT" w:hAnsi="Times New Roman" w:cs="Times New Roman"/>
          <w:sz w:val="24"/>
          <w:szCs w:val="24"/>
        </w:rPr>
        <w:t xml:space="preserve"> класса для обучения графической грамоте и элементам графической культуры в рамках учебного предмета </w:t>
      </w:r>
      <w:r w:rsidRPr="006D205A">
        <w:rPr>
          <w:rFonts w:ascii="Times New Roman" w:eastAsia="TimesNewRomanPSMT" w:hAnsi="Times New Roman" w:cs="Times New Roman"/>
          <w:b/>
          <w:color w:val="5B9BD5" w:themeColor="accent1"/>
          <w:sz w:val="24"/>
          <w:szCs w:val="24"/>
        </w:rPr>
        <w:t>«Технология»</w:t>
      </w:r>
      <w:r w:rsidRPr="006D205A">
        <w:rPr>
          <w:rFonts w:ascii="Times New Roman" w:eastAsia="TimesNewRomanPSMT" w:hAnsi="Times New Roman" w:cs="Times New Roman"/>
          <w:color w:val="5B9BD5" w:themeColor="accent1"/>
          <w:sz w:val="24"/>
          <w:szCs w:val="24"/>
        </w:rPr>
        <w:t xml:space="preserve"> </w:t>
      </w:r>
      <w:r w:rsidRPr="00021A4D">
        <w:rPr>
          <w:rFonts w:ascii="Times New Roman" w:eastAsia="TimesNewRomanPSMT" w:hAnsi="Times New Roman" w:cs="Times New Roman"/>
          <w:sz w:val="24"/>
          <w:szCs w:val="24"/>
        </w:rPr>
        <w:t>обязательно изучение раздела «Черчение и графика» (в то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м числе с использованием ИКТ). </w:t>
      </w:r>
    </w:p>
    <w:p w:rsidR="006D205A" w:rsidRPr="006D205A" w:rsidRDefault="006D205A" w:rsidP="006D205A">
      <w:pPr>
        <w:spacing w:after="0" w:line="240" w:lineRule="auto"/>
        <w:ind w:left="142" w:firstLine="142"/>
        <w:jc w:val="both"/>
        <w:rPr>
          <w:rStyle w:val="FontStyle11"/>
          <w:sz w:val="24"/>
          <w:szCs w:val="24"/>
        </w:rPr>
      </w:pPr>
      <w:r w:rsidRPr="006D205A">
        <w:rPr>
          <w:rStyle w:val="FontStyle11"/>
          <w:sz w:val="24"/>
          <w:szCs w:val="24"/>
        </w:rPr>
        <w:t xml:space="preserve">Учебный предмет </w:t>
      </w:r>
      <w:r w:rsidRPr="006D205A">
        <w:rPr>
          <w:rStyle w:val="FontStyle11"/>
          <w:b/>
          <w:color w:val="5B9BD5" w:themeColor="accent1"/>
          <w:sz w:val="24"/>
          <w:szCs w:val="24"/>
        </w:rPr>
        <w:t>«Информатика и ИКТ»</w:t>
      </w:r>
      <w:r w:rsidRPr="006D205A">
        <w:rPr>
          <w:rStyle w:val="FontStyle11"/>
          <w:sz w:val="24"/>
          <w:szCs w:val="24"/>
        </w:rPr>
        <w:t xml:space="preserve">, направленный на обеспечение всеобщей компьютерной грамотности, изучается в качестве </w:t>
      </w:r>
      <w:proofErr w:type="gramStart"/>
      <w:r w:rsidRPr="006D205A">
        <w:rPr>
          <w:rStyle w:val="FontStyle11"/>
          <w:sz w:val="24"/>
          <w:szCs w:val="24"/>
        </w:rPr>
        <w:t>самостоятельного  учебного</w:t>
      </w:r>
      <w:proofErr w:type="gramEnd"/>
      <w:r w:rsidRPr="006D205A">
        <w:rPr>
          <w:rStyle w:val="FontStyle11"/>
          <w:sz w:val="24"/>
          <w:szCs w:val="24"/>
        </w:rPr>
        <w:t xml:space="preserve"> предмета федерального компонента по 1 часу в неделю  в 7 - 9 классах. </w:t>
      </w:r>
    </w:p>
    <w:p w:rsidR="006D205A" w:rsidRPr="006D205A" w:rsidRDefault="006D205A" w:rsidP="006D205A">
      <w:pPr>
        <w:spacing w:after="0" w:line="240" w:lineRule="auto"/>
        <w:ind w:left="142" w:firstLine="142"/>
        <w:jc w:val="both"/>
        <w:rPr>
          <w:rStyle w:val="FontStyle11"/>
          <w:sz w:val="24"/>
          <w:szCs w:val="24"/>
        </w:rPr>
      </w:pPr>
      <w:r w:rsidRPr="006D205A">
        <w:rPr>
          <w:rStyle w:val="FontStyle11"/>
          <w:sz w:val="24"/>
          <w:szCs w:val="24"/>
        </w:rPr>
        <w:t xml:space="preserve">Учебный предмет </w:t>
      </w:r>
      <w:r w:rsidRPr="006D205A">
        <w:rPr>
          <w:rStyle w:val="FontStyle11"/>
          <w:b/>
          <w:color w:val="5B9BD5" w:themeColor="accent1"/>
          <w:sz w:val="24"/>
          <w:szCs w:val="24"/>
        </w:rPr>
        <w:t>«Обществознание»</w:t>
      </w:r>
      <w:r w:rsidRPr="006D205A">
        <w:rPr>
          <w:rStyle w:val="FontStyle11"/>
          <w:color w:val="5B9BD5" w:themeColor="accent1"/>
          <w:sz w:val="24"/>
          <w:szCs w:val="24"/>
        </w:rPr>
        <w:t xml:space="preserve"> </w:t>
      </w:r>
      <w:r w:rsidRPr="006D205A">
        <w:rPr>
          <w:rStyle w:val="FontStyle11"/>
          <w:sz w:val="24"/>
          <w:szCs w:val="24"/>
        </w:rPr>
        <w:t>изучается с 6 по 9 классы. Учебный предмет является интегрированным, построен по модульному принципу и включает содержательные разделы: «Общество», «Человек», «Социальная сфера», «Политика», «Экономика» и «Право».</w:t>
      </w:r>
    </w:p>
    <w:p w:rsidR="006D205A" w:rsidRPr="006D205A" w:rsidRDefault="006D205A" w:rsidP="006D205A">
      <w:pPr>
        <w:spacing w:after="0" w:line="240" w:lineRule="auto"/>
        <w:ind w:firstLine="709"/>
        <w:jc w:val="both"/>
        <w:rPr>
          <w:rStyle w:val="FontStyle11"/>
          <w:rFonts w:eastAsia="Times New Roman"/>
          <w:color w:val="000000"/>
          <w:sz w:val="24"/>
          <w:szCs w:val="24"/>
          <w:lang w:eastAsia="ru-RU"/>
        </w:rPr>
      </w:pPr>
      <w:r w:rsidRPr="006D205A">
        <w:rPr>
          <w:rStyle w:val="FontStyle11"/>
          <w:sz w:val="24"/>
          <w:szCs w:val="24"/>
        </w:rPr>
        <w:t xml:space="preserve">Учебный предмет </w:t>
      </w:r>
      <w:r w:rsidRPr="006D205A">
        <w:rPr>
          <w:rStyle w:val="FontStyle11"/>
          <w:b/>
          <w:color w:val="5B9BD5" w:themeColor="accent1"/>
          <w:sz w:val="24"/>
          <w:szCs w:val="24"/>
        </w:rPr>
        <w:t>«География»</w:t>
      </w:r>
      <w:r w:rsidRPr="006D205A">
        <w:rPr>
          <w:rStyle w:val="FontStyle11"/>
          <w:sz w:val="24"/>
          <w:szCs w:val="24"/>
        </w:rPr>
        <w:t xml:space="preserve"> изучается в 5-9 классах.</w:t>
      </w:r>
      <w:r w:rsidRPr="006D2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предмет </w:t>
      </w:r>
      <w:r w:rsidRPr="006D205A">
        <w:rPr>
          <w:rFonts w:ascii="Times New Roman" w:eastAsia="Times New Roman" w:hAnsi="Times New Roman" w:cs="Times New Roman"/>
          <w:b/>
          <w:color w:val="5B9BD5" w:themeColor="accent1"/>
          <w:sz w:val="24"/>
          <w:szCs w:val="24"/>
          <w:lang w:eastAsia="ru-RU"/>
        </w:rPr>
        <w:t>«Физика»</w:t>
      </w:r>
      <w:r w:rsidRPr="006D205A">
        <w:rPr>
          <w:rFonts w:ascii="Times New Roman" w:eastAsia="Times New Roman" w:hAnsi="Times New Roman" w:cs="Times New Roman"/>
          <w:color w:val="5B9BD5" w:themeColor="accent1"/>
          <w:sz w:val="24"/>
          <w:szCs w:val="24"/>
          <w:lang w:eastAsia="ru-RU"/>
        </w:rPr>
        <w:t xml:space="preserve"> </w:t>
      </w:r>
      <w:proofErr w:type="gramStart"/>
      <w:r w:rsidRPr="006D2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отводится  по</w:t>
      </w:r>
      <w:proofErr w:type="gramEnd"/>
      <w:r w:rsidRPr="006D2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 часа в неделю в 7-8 классах, а в 9 классе- по 3 часа в неделю.  </w:t>
      </w:r>
    </w:p>
    <w:p w:rsidR="006D205A" w:rsidRPr="006D205A" w:rsidRDefault="006D205A" w:rsidP="006D205A">
      <w:pPr>
        <w:spacing w:after="0" w:line="240" w:lineRule="auto"/>
        <w:ind w:firstLine="540"/>
        <w:jc w:val="both"/>
        <w:rPr>
          <w:rStyle w:val="FontStyle11"/>
          <w:sz w:val="24"/>
          <w:szCs w:val="24"/>
        </w:rPr>
      </w:pPr>
      <w:r w:rsidRPr="006D205A">
        <w:rPr>
          <w:rStyle w:val="FontStyle11"/>
          <w:sz w:val="24"/>
          <w:szCs w:val="24"/>
        </w:rPr>
        <w:t xml:space="preserve">Учебный предмет </w:t>
      </w:r>
      <w:r w:rsidRPr="006D205A">
        <w:rPr>
          <w:rStyle w:val="FontStyle11"/>
          <w:b/>
          <w:color w:val="5B9BD5" w:themeColor="accent1"/>
          <w:sz w:val="24"/>
          <w:szCs w:val="24"/>
        </w:rPr>
        <w:t>«Технология»</w:t>
      </w:r>
      <w:r w:rsidRPr="006D205A">
        <w:rPr>
          <w:rStyle w:val="FontStyle11"/>
          <w:color w:val="5B9BD5" w:themeColor="accent1"/>
          <w:sz w:val="24"/>
          <w:szCs w:val="24"/>
        </w:rPr>
        <w:t xml:space="preserve"> </w:t>
      </w:r>
      <w:r w:rsidRPr="006D205A">
        <w:rPr>
          <w:rStyle w:val="FontStyle11"/>
          <w:sz w:val="24"/>
          <w:szCs w:val="24"/>
        </w:rPr>
        <w:t xml:space="preserve">построен по модульному принципу с учетом возможностей образовательной организации и потребностей региона для </w:t>
      </w:r>
      <w:proofErr w:type="gramStart"/>
      <w:r w:rsidRPr="006D205A">
        <w:rPr>
          <w:rStyle w:val="FontStyle11"/>
          <w:sz w:val="24"/>
          <w:szCs w:val="24"/>
        </w:rPr>
        <w:t>организации  пред.</w:t>
      </w:r>
      <w:proofErr w:type="gramEnd"/>
      <w:r w:rsidRPr="006D205A">
        <w:rPr>
          <w:rStyle w:val="FontStyle11"/>
          <w:sz w:val="24"/>
          <w:szCs w:val="24"/>
        </w:rPr>
        <w:t xml:space="preserve"> профильной подготовки обучающихся.</w:t>
      </w:r>
    </w:p>
    <w:p w:rsidR="006D205A" w:rsidRPr="006D205A" w:rsidRDefault="006D205A" w:rsidP="006D205A">
      <w:pPr>
        <w:spacing w:after="0" w:line="240" w:lineRule="auto"/>
        <w:ind w:firstLine="540"/>
        <w:jc w:val="both"/>
        <w:rPr>
          <w:rFonts w:eastAsia="Times New Roman"/>
          <w:color w:val="000000" w:themeColor="text1"/>
          <w:sz w:val="24"/>
          <w:szCs w:val="24"/>
          <w:lang w:eastAsia="ru-RU"/>
        </w:rPr>
      </w:pPr>
      <w:r w:rsidRPr="006D205A">
        <w:rPr>
          <w:rStyle w:val="FontStyle11"/>
          <w:sz w:val="24"/>
          <w:szCs w:val="24"/>
        </w:rPr>
        <w:t xml:space="preserve">Часть традиционного содержания учебного предмета </w:t>
      </w:r>
      <w:r w:rsidRPr="006D205A">
        <w:rPr>
          <w:rStyle w:val="FontStyle11"/>
          <w:b/>
          <w:color w:val="5B9BD5" w:themeColor="accent1"/>
          <w:sz w:val="24"/>
          <w:szCs w:val="24"/>
        </w:rPr>
        <w:t>«Основы безопасности жизнедеятельности»</w:t>
      </w:r>
      <w:r w:rsidRPr="006D205A">
        <w:rPr>
          <w:rStyle w:val="FontStyle11"/>
          <w:sz w:val="24"/>
          <w:szCs w:val="24"/>
        </w:rPr>
        <w:t>, связанная с правовыми аспектами военной службы, перенесена в учебный предмет «Обществознание», а отдельным часом изучается в 8-9 классах.</w:t>
      </w:r>
    </w:p>
    <w:p w:rsidR="006D205A" w:rsidRPr="00735BC3" w:rsidRDefault="006D205A" w:rsidP="00735BC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D20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Учебный предмет </w:t>
      </w:r>
      <w:r w:rsidRPr="006D205A">
        <w:rPr>
          <w:rFonts w:ascii="Times New Roman" w:eastAsia="Times New Roman" w:hAnsi="Times New Roman" w:cs="Times New Roman"/>
          <w:b/>
          <w:color w:val="5B9BD5" w:themeColor="accent1"/>
          <w:sz w:val="24"/>
          <w:szCs w:val="24"/>
          <w:lang w:eastAsia="ru-RU"/>
        </w:rPr>
        <w:t>«Биология»</w:t>
      </w:r>
      <w:r w:rsidRPr="006D205A">
        <w:rPr>
          <w:rFonts w:ascii="Times New Roman" w:eastAsia="Times New Roman" w:hAnsi="Times New Roman" w:cs="Times New Roman"/>
          <w:color w:val="5B9BD5" w:themeColor="accen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ведется с 5 класса. Предмет </w:t>
      </w:r>
      <w:r w:rsidRPr="006D205A">
        <w:rPr>
          <w:rFonts w:ascii="Times New Roman" w:eastAsia="Times New Roman" w:hAnsi="Times New Roman" w:cs="Times New Roman"/>
          <w:b/>
          <w:color w:val="5B9BD5" w:themeColor="accent1"/>
          <w:sz w:val="24"/>
          <w:szCs w:val="24"/>
          <w:lang w:eastAsia="ru-RU"/>
        </w:rPr>
        <w:t>«Музыка»</w:t>
      </w:r>
      <w:r w:rsidRPr="006D205A">
        <w:rPr>
          <w:rFonts w:ascii="Times New Roman" w:eastAsia="Times New Roman" w:hAnsi="Times New Roman" w:cs="Times New Roman"/>
          <w:color w:val="5B9BD5" w:themeColor="accent1"/>
          <w:sz w:val="24"/>
          <w:szCs w:val="24"/>
          <w:lang w:eastAsia="ru-RU"/>
        </w:rPr>
        <w:t xml:space="preserve"> </w:t>
      </w:r>
      <w:r w:rsidRPr="006D20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ведется в 5-8 классах.</w:t>
      </w:r>
    </w:p>
    <w:p w:rsidR="004305DB" w:rsidRPr="004E1FE3" w:rsidRDefault="004305DB" w:rsidP="00D64CF4">
      <w:pPr>
        <w:spacing w:line="256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1FE3">
        <w:rPr>
          <w:rFonts w:ascii="Times New Roman" w:hAnsi="Times New Roman" w:cs="Times New Roman"/>
          <w:b/>
          <w:sz w:val="24"/>
          <w:szCs w:val="24"/>
        </w:rPr>
        <w:t>Особенности учебного плана.</w:t>
      </w:r>
    </w:p>
    <w:p w:rsidR="004305DB" w:rsidRPr="004E1FE3" w:rsidRDefault="004305DB" w:rsidP="00D64CF4">
      <w:pPr>
        <w:spacing w:line="25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lastRenderedPageBreak/>
        <w:t>Часть учебного плана, формируемая участниками образовательных отношений, определяет содержание образования, обеспечивающего реализацию интересов и потребностей обучающихся, их родителей (законны</w:t>
      </w:r>
      <w:r w:rsidR="00C4010A" w:rsidRPr="004E1FE3">
        <w:rPr>
          <w:rFonts w:ascii="Times New Roman" w:hAnsi="Times New Roman" w:cs="Times New Roman"/>
          <w:sz w:val="24"/>
          <w:szCs w:val="24"/>
        </w:rPr>
        <w:t>х представителей) и МКОУ «</w:t>
      </w:r>
      <w:proofErr w:type="spellStart"/>
      <w:r w:rsidR="00C4010A" w:rsidRPr="004E1FE3">
        <w:rPr>
          <w:rFonts w:ascii="Times New Roman" w:hAnsi="Times New Roman" w:cs="Times New Roman"/>
          <w:sz w:val="24"/>
          <w:szCs w:val="24"/>
        </w:rPr>
        <w:t>Новопоселковая</w:t>
      </w:r>
      <w:proofErr w:type="spellEnd"/>
      <w:r w:rsidR="00C4010A" w:rsidRPr="004E1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010A" w:rsidRPr="004E1FE3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Pr="004E1FE3">
        <w:rPr>
          <w:rFonts w:ascii="Times New Roman" w:hAnsi="Times New Roman" w:cs="Times New Roman"/>
          <w:sz w:val="24"/>
          <w:szCs w:val="24"/>
        </w:rPr>
        <w:t>».</w:t>
      </w:r>
    </w:p>
    <w:p w:rsidR="004305DB" w:rsidRPr="004E1FE3" w:rsidRDefault="004305DB" w:rsidP="00D64CF4">
      <w:pPr>
        <w:spacing w:line="25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>В 5-9 классах за счет части, формируемой участниками образовательных отношений, выделено количество часов:</w:t>
      </w:r>
    </w:p>
    <w:p w:rsidR="004305DB" w:rsidRPr="004E1FE3" w:rsidRDefault="00C4010A" w:rsidP="00072874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>5-</w:t>
      </w:r>
      <w:r w:rsidR="004305DB" w:rsidRPr="004E1FE3">
        <w:rPr>
          <w:rFonts w:ascii="Times New Roman" w:hAnsi="Times New Roman" w:cs="Times New Roman"/>
          <w:sz w:val="24"/>
          <w:szCs w:val="24"/>
        </w:rPr>
        <w:t xml:space="preserve"> класс</w:t>
      </w:r>
      <w:r w:rsidRPr="004E1FE3">
        <w:rPr>
          <w:rFonts w:ascii="Times New Roman" w:hAnsi="Times New Roman" w:cs="Times New Roman"/>
          <w:sz w:val="24"/>
          <w:szCs w:val="24"/>
        </w:rPr>
        <w:t>ах</w:t>
      </w:r>
      <w:r w:rsidR="004305DB" w:rsidRPr="004E1FE3">
        <w:rPr>
          <w:rFonts w:ascii="Times New Roman" w:hAnsi="Times New Roman" w:cs="Times New Roman"/>
          <w:sz w:val="24"/>
          <w:szCs w:val="24"/>
        </w:rPr>
        <w:t xml:space="preserve"> – введен дополнительны</w:t>
      </w:r>
      <w:r w:rsidRPr="004E1FE3">
        <w:rPr>
          <w:rFonts w:ascii="Times New Roman" w:hAnsi="Times New Roman" w:cs="Times New Roman"/>
          <w:sz w:val="24"/>
          <w:szCs w:val="24"/>
        </w:rPr>
        <w:t>й час на изучение русской литературы;</w:t>
      </w:r>
      <w:r w:rsidRPr="004E1FE3">
        <w:rPr>
          <w:rFonts w:ascii="Times New Roman" w:hAnsi="Times New Roman" w:cs="Times New Roman"/>
          <w:sz w:val="24"/>
          <w:szCs w:val="24"/>
        </w:rPr>
        <w:br/>
        <w:t>5 - классах</w:t>
      </w:r>
      <w:r w:rsidR="004305DB" w:rsidRPr="004E1FE3">
        <w:rPr>
          <w:rFonts w:ascii="Times New Roman" w:hAnsi="Times New Roman" w:cs="Times New Roman"/>
          <w:sz w:val="24"/>
          <w:szCs w:val="24"/>
        </w:rPr>
        <w:t xml:space="preserve"> – введение предметной области ОДНКНР (Основы духовно-нравственной культуры народов России) по одному часу;</w:t>
      </w:r>
    </w:p>
    <w:p w:rsidR="00C4010A" w:rsidRPr="004E1FE3" w:rsidRDefault="00C4010A" w:rsidP="00072874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>6- классах – введен дополнительный час на изучение биологии</w:t>
      </w:r>
    </w:p>
    <w:p w:rsidR="004305DB" w:rsidRPr="004E1FE3" w:rsidRDefault="00C4010A" w:rsidP="00072874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>7 -х классах</w:t>
      </w:r>
      <w:r w:rsidR="004305DB" w:rsidRPr="004E1FE3">
        <w:rPr>
          <w:rFonts w:ascii="Times New Roman" w:hAnsi="Times New Roman" w:cs="Times New Roman"/>
          <w:sz w:val="24"/>
          <w:szCs w:val="24"/>
        </w:rPr>
        <w:t xml:space="preserve"> – введены дополнительные часы на изучение биологии</w:t>
      </w:r>
      <w:r w:rsidRPr="004E1FE3">
        <w:rPr>
          <w:rFonts w:ascii="Times New Roman" w:hAnsi="Times New Roman" w:cs="Times New Roman"/>
          <w:sz w:val="24"/>
          <w:szCs w:val="24"/>
        </w:rPr>
        <w:t xml:space="preserve"> и русского языка</w:t>
      </w:r>
      <w:r w:rsidR="004305DB" w:rsidRPr="004E1FE3">
        <w:rPr>
          <w:rFonts w:ascii="Times New Roman" w:hAnsi="Times New Roman" w:cs="Times New Roman"/>
          <w:sz w:val="24"/>
          <w:szCs w:val="24"/>
        </w:rPr>
        <w:t xml:space="preserve"> (по одному часу</w:t>
      </w:r>
      <w:r w:rsidRPr="004E1FE3">
        <w:rPr>
          <w:rFonts w:ascii="Times New Roman" w:hAnsi="Times New Roman" w:cs="Times New Roman"/>
          <w:sz w:val="24"/>
          <w:szCs w:val="24"/>
        </w:rPr>
        <w:t>)</w:t>
      </w:r>
    </w:p>
    <w:p w:rsidR="00C4010A" w:rsidRPr="004E1FE3" w:rsidRDefault="00C4010A" w:rsidP="00072874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>8 – х классах – введен дополнительный час на изучение русского языка и обществознания (по одному часу)</w:t>
      </w:r>
    </w:p>
    <w:p w:rsidR="004E1FE3" w:rsidRPr="004E1FE3" w:rsidRDefault="004305DB" w:rsidP="00072874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E1FE3">
        <w:rPr>
          <w:rFonts w:ascii="Times New Roman" w:hAnsi="Times New Roman" w:cs="Times New Roman"/>
          <w:sz w:val="24"/>
          <w:szCs w:val="24"/>
        </w:rPr>
        <w:t>9</w:t>
      </w:r>
      <w:r w:rsidR="004E1FE3" w:rsidRPr="004E1FE3">
        <w:rPr>
          <w:rFonts w:ascii="Times New Roman" w:hAnsi="Times New Roman" w:cs="Times New Roman"/>
          <w:sz w:val="24"/>
          <w:szCs w:val="24"/>
        </w:rPr>
        <w:t xml:space="preserve"> - классах – введены дополнительные час на английский язык</w:t>
      </w:r>
      <w:r w:rsidRPr="004E1FE3">
        <w:rPr>
          <w:rFonts w:ascii="Times New Roman" w:hAnsi="Times New Roman" w:cs="Times New Roman"/>
          <w:sz w:val="24"/>
          <w:szCs w:val="24"/>
        </w:rPr>
        <w:t xml:space="preserve"> </w:t>
      </w:r>
      <w:r w:rsidR="004E1FE3" w:rsidRPr="004E1FE3">
        <w:rPr>
          <w:rFonts w:ascii="Times New Roman" w:hAnsi="Times New Roman" w:cs="Times New Roman"/>
          <w:sz w:val="24"/>
          <w:szCs w:val="24"/>
        </w:rPr>
        <w:t xml:space="preserve">и час на </w:t>
      </w:r>
      <w:proofErr w:type="spellStart"/>
      <w:r w:rsidR="004E1FE3" w:rsidRPr="004E1FE3">
        <w:rPr>
          <w:rFonts w:ascii="Times New Roman" w:hAnsi="Times New Roman" w:cs="Times New Roman"/>
          <w:sz w:val="24"/>
          <w:szCs w:val="24"/>
        </w:rPr>
        <w:t>предпрофильной</w:t>
      </w:r>
      <w:proofErr w:type="spellEnd"/>
      <w:r w:rsidR="004E1FE3" w:rsidRPr="004E1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FE3" w:rsidRPr="004E1FE3">
        <w:rPr>
          <w:rFonts w:ascii="Times New Roman" w:hAnsi="Times New Roman" w:cs="Times New Roman"/>
          <w:sz w:val="24"/>
          <w:szCs w:val="24"/>
        </w:rPr>
        <w:t>поготовки</w:t>
      </w:r>
      <w:proofErr w:type="spellEnd"/>
      <w:r w:rsidR="004E1FE3" w:rsidRPr="004E1F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1A4D" w:rsidRPr="004E1FE3" w:rsidRDefault="00F12F57" w:rsidP="004E1FE3">
      <w:p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 xml:space="preserve">Количество часов, отведенных на освоение обучающимися ООП ООО учебного плана, состоящего из обязательной части и части, формируемой участниками образовательного отношений, в совокупности не превышает величину максимально допустимой недельной образовательной нагрузки обучающихся в соответствии с санитарно-гигиеническими требованиями: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71"/>
        <w:gridCol w:w="8215"/>
      </w:tblGrid>
      <w:tr w:rsidR="00F12F57" w:rsidRPr="00021A4D" w:rsidTr="00F12F57">
        <w:tc>
          <w:tcPr>
            <w:tcW w:w="1271" w:type="dxa"/>
          </w:tcPr>
          <w:p w:rsidR="00F12F57" w:rsidRPr="00021A4D" w:rsidRDefault="00F12F57" w:rsidP="00F12F57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A4D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8215" w:type="dxa"/>
          </w:tcPr>
          <w:p w:rsidR="00F12F57" w:rsidRPr="00021A4D" w:rsidRDefault="00F12F57" w:rsidP="00F12F57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A4D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Максимально допустимая аудитория недельная нагрузка (в академических часах) при 6-ти дневной неделе, не более</w:t>
            </w:r>
          </w:p>
          <w:p w:rsidR="00F12F57" w:rsidRPr="00021A4D" w:rsidRDefault="00F12F57" w:rsidP="00F12F57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2F57" w:rsidRPr="00021A4D" w:rsidTr="00F12F57">
        <w:tc>
          <w:tcPr>
            <w:tcW w:w="1271" w:type="dxa"/>
          </w:tcPr>
          <w:p w:rsidR="00F12F57" w:rsidRPr="00021A4D" w:rsidRDefault="00F12F57" w:rsidP="00F12F57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A4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215" w:type="dxa"/>
          </w:tcPr>
          <w:p w:rsidR="00F12F57" w:rsidRPr="00021A4D" w:rsidRDefault="00F12F57" w:rsidP="00F12F57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A4D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</w:tr>
      <w:tr w:rsidR="00F12F57" w:rsidRPr="00021A4D" w:rsidTr="00F12F57">
        <w:tc>
          <w:tcPr>
            <w:tcW w:w="1271" w:type="dxa"/>
          </w:tcPr>
          <w:p w:rsidR="00F12F57" w:rsidRPr="00021A4D" w:rsidRDefault="00F12F57" w:rsidP="00F12F57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A4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215" w:type="dxa"/>
          </w:tcPr>
          <w:p w:rsidR="00F12F57" w:rsidRPr="00021A4D" w:rsidRDefault="00F12F57" w:rsidP="00F12F57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A4D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</w:tr>
      <w:tr w:rsidR="00F12F57" w:rsidRPr="00021A4D" w:rsidTr="00F12F57">
        <w:tc>
          <w:tcPr>
            <w:tcW w:w="1271" w:type="dxa"/>
          </w:tcPr>
          <w:p w:rsidR="00F12F57" w:rsidRPr="00021A4D" w:rsidRDefault="00F12F57" w:rsidP="00F12F57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A4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215" w:type="dxa"/>
          </w:tcPr>
          <w:p w:rsidR="00F12F57" w:rsidRPr="00021A4D" w:rsidRDefault="00F12F57" w:rsidP="00F12F57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A4D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</w:tr>
      <w:tr w:rsidR="00F12F57" w:rsidRPr="00021A4D" w:rsidTr="00F12F57">
        <w:tc>
          <w:tcPr>
            <w:tcW w:w="1271" w:type="dxa"/>
          </w:tcPr>
          <w:p w:rsidR="00F12F57" w:rsidRPr="00021A4D" w:rsidRDefault="00F12F57" w:rsidP="00F12F57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A4D">
              <w:rPr>
                <w:rFonts w:ascii="Times New Roman" w:hAnsi="Times New Roman" w:cs="Times New Roman"/>
                <w:b/>
                <w:sz w:val="24"/>
                <w:szCs w:val="24"/>
              </w:rPr>
              <w:t>8-9</w:t>
            </w:r>
          </w:p>
        </w:tc>
        <w:tc>
          <w:tcPr>
            <w:tcW w:w="8215" w:type="dxa"/>
          </w:tcPr>
          <w:p w:rsidR="00F12F57" w:rsidRPr="00021A4D" w:rsidRDefault="00F12F57" w:rsidP="00F12F57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A4D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</w:tbl>
    <w:p w:rsidR="00735BC3" w:rsidRDefault="00735BC3" w:rsidP="00021A4D">
      <w:p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2F57" w:rsidRPr="00021A4D" w:rsidRDefault="00735BC3" w:rsidP="00021A4D">
      <w:pPr>
        <w:spacing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F12F57" w:rsidRPr="00021A4D">
        <w:rPr>
          <w:rFonts w:ascii="Times New Roman" w:hAnsi="Times New Roman" w:cs="Times New Roman"/>
          <w:b/>
          <w:sz w:val="24"/>
          <w:szCs w:val="24"/>
        </w:rPr>
        <w:t>Текущий контроль и промежуточная аттестация.</w:t>
      </w:r>
    </w:p>
    <w:p w:rsidR="00F12F57" w:rsidRPr="00021A4D" w:rsidRDefault="004E1FE3" w:rsidP="004E1FE3">
      <w:p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A4D">
        <w:rPr>
          <w:rFonts w:ascii="Times New Roman" w:hAnsi="Times New Roman" w:cs="Times New Roman"/>
          <w:sz w:val="24"/>
          <w:szCs w:val="24"/>
        </w:rPr>
        <w:t xml:space="preserve">    </w:t>
      </w:r>
      <w:r w:rsidR="00BB7140" w:rsidRPr="00021A4D">
        <w:rPr>
          <w:rFonts w:ascii="Times New Roman" w:hAnsi="Times New Roman" w:cs="Times New Roman"/>
          <w:sz w:val="24"/>
          <w:szCs w:val="24"/>
        </w:rPr>
        <w:t>Освоение учащимися общеобразовательной программы, в том числе отдельной части или всего объема учебного предмета, курса, дисциплины (модуля) общеобразовательной программы, сопровождается текущим контролем успеваемости и промежуточной аттестацией учащихся.</w:t>
      </w:r>
    </w:p>
    <w:p w:rsidR="00BB7140" w:rsidRPr="00021A4D" w:rsidRDefault="004E1FE3" w:rsidP="00735BC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A4D">
        <w:rPr>
          <w:rFonts w:ascii="Times New Roman" w:hAnsi="Times New Roman" w:cs="Times New Roman"/>
          <w:sz w:val="24"/>
          <w:szCs w:val="24"/>
        </w:rPr>
        <w:t xml:space="preserve">    </w:t>
      </w:r>
      <w:r w:rsidR="00BB7140" w:rsidRPr="00021A4D">
        <w:rPr>
          <w:rFonts w:ascii="Times New Roman" w:hAnsi="Times New Roman" w:cs="Times New Roman"/>
          <w:sz w:val="24"/>
          <w:szCs w:val="24"/>
        </w:rPr>
        <w:t xml:space="preserve">Текущий контроль успеваемости учащихся 5-9 классов включает поурочное и четвертное оценивание результатов учебной деятельности по четырехбалльной системе (минимальный балл – 2, максимальный балл – 5). Учитель выставляет соответствующую отметку в журнал. Промежуточная аттестация учащихся включает оценивание результатов их учебной деятельности за год и завершается выставлением годовых отметок по всем предметам учебного плана (кроме предметов, предполагающих безотметочную систему).  Промежуточная аттестация учащихся в рамках ФГОС также учитывает результаты комплексных метапредметных и стандартизированных предметных работ, позволяющих отследить динамику личностных, предметных и метапредметных результатов учащихся. Прохождение промежуточной аттестации учащихся 5-9 классов считается успешным, если: </w:t>
      </w:r>
    </w:p>
    <w:p w:rsidR="00735BC3" w:rsidRPr="00735BC3" w:rsidRDefault="00BB7140" w:rsidP="00735BC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A4D">
        <w:rPr>
          <w:rFonts w:ascii="Times New Roman" w:hAnsi="Times New Roman" w:cs="Times New Roman"/>
          <w:sz w:val="24"/>
          <w:szCs w:val="24"/>
        </w:rPr>
        <w:t>Освоение основных образовательных программ основного общего образования завершается государственной итоговой аттестацией.</w:t>
      </w:r>
    </w:p>
    <w:p w:rsidR="00735BC3" w:rsidRDefault="00735BC3" w:rsidP="00735BC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35BC3" w:rsidRPr="00735BC3" w:rsidRDefault="00735BC3" w:rsidP="00735BC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35BC3">
        <w:rPr>
          <w:rFonts w:ascii="Times New Roman" w:eastAsia="Calibri" w:hAnsi="Times New Roman" w:cs="Times New Roman"/>
          <w:b/>
          <w:sz w:val="24"/>
          <w:szCs w:val="24"/>
        </w:rPr>
        <w:t>Примерный недельный учебный план основного общего образования</w:t>
      </w:r>
    </w:p>
    <w:p w:rsidR="00735BC3" w:rsidRPr="00735BC3" w:rsidRDefault="00735BC3" w:rsidP="00735BC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35BC3">
        <w:rPr>
          <w:rFonts w:ascii="Times New Roman" w:eastAsia="Calibri" w:hAnsi="Times New Roman" w:cs="Times New Roman"/>
          <w:b/>
          <w:sz w:val="24"/>
          <w:szCs w:val="24"/>
        </w:rPr>
        <w:t>(изучение родного языка наряду с преподаванием на русском языке)</w:t>
      </w:r>
    </w:p>
    <w:p w:rsidR="00735BC3" w:rsidRPr="00735BC3" w:rsidRDefault="00735BC3" w:rsidP="00735BC3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tbl>
      <w:tblPr>
        <w:tblW w:w="96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50"/>
        <w:gridCol w:w="24"/>
        <w:gridCol w:w="2809"/>
        <w:gridCol w:w="698"/>
        <w:gridCol w:w="708"/>
        <w:gridCol w:w="709"/>
        <w:gridCol w:w="709"/>
        <w:gridCol w:w="709"/>
        <w:gridCol w:w="650"/>
      </w:tblGrid>
      <w:tr w:rsidR="00735BC3" w:rsidRPr="00735BC3" w:rsidTr="00735BC3">
        <w:trPr>
          <w:trHeight w:val="469"/>
          <w:jc w:val="center"/>
        </w:trPr>
        <w:tc>
          <w:tcPr>
            <w:tcW w:w="2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735BC3">
              <w:rPr>
                <w:rFonts w:ascii="Times New Roman" w:eastAsia="Calibri" w:hAnsi="Times New Roman" w:cs="Times New Roman"/>
                <w:b/>
              </w:rPr>
              <w:t>Предметные области</w:t>
            </w:r>
          </w:p>
        </w:tc>
        <w:tc>
          <w:tcPr>
            <w:tcW w:w="28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735BC3">
              <w:rPr>
                <w:rFonts w:ascii="Times New Roman" w:eastAsia="Calibri" w:hAnsi="Times New Roman" w:cs="Times New Roman"/>
                <w:b/>
              </w:rPr>
              <w:t>Учебные предметы</w:t>
            </w:r>
          </w:p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  <w:b/>
              </w:rPr>
              <w:t>Классы</w:t>
            </w:r>
          </w:p>
        </w:tc>
        <w:tc>
          <w:tcPr>
            <w:tcW w:w="4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735BC3">
              <w:rPr>
                <w:rFonts w:ascii="Times New Roman" w:eastAsia="Calibri" w:hAnsi="Times New Roman" w:cs="Times New Roman"/>
                <w:b/>
              </w:rPr>
              <w:t>Количество часов в неделю</w:t>
            </w:r>
          </w:p>
        </w:tc>
      </w:tr>
      <w:tr w:rsidR="00735BC3" w:rsidRPr="00735BC3" w:rsidTr="00735BC3">
        <w:trPr>
          <w:trHeight w:val="511"/>
          <w:jc w:val="center"/>
        </w:trPr>
        <w:tc>
          <w:tcPr>
            <w:tcW w:w="2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V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VI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VII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735BC3">
              <w:rPr>
                <w:rFonts w:ascii="Times New Roman" w:eastAsia="Calibri" w:hAnsi="Times New Roman" w:cs="Times New Roman"/>
              </w:rPr>
              <w:t>VII</w:t>
            </w:r>
            <w:r w:rsidRPr="00735BC3">
              <w:rPr>
                <w:rFonts w:ascii="Times New Roman" w:eastAsia="Calibri" w:hAnsi="Times New Roman" w:cs="Times New Roman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IX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Всего</w:t>
            </w:r>
          </w:p>
        </w:tc>
      </w:tr>
      <w:tr w:rsidR="00735BC3" w:rsidRPr="00735BC3" w:rsidTr="00735BC3">
        <w:trPr>
          <w:trHeight w:val="315"/>
          <w:jc w:val="center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735BC3">
              <w:rPr>
                <w:rFonts w:ascii="Times New Roman" w:eastAsia="Calibri" w:hAnsi="Times New Roman" w:cs="Times New Roman"/>
                <w:b/>
              </w:rPr>
              <w:t>Обязательная часть</w:t>
            </w:r>
          </w:p>
        </w:tc>
        <w:tc>
          <w:tcPr>
            <w:tcW w:w="4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35BC3" w:rsidRPr="00735BC3" w:rsidTr="00735BC3">
        <w:trPr>
          <w:trHeight w:val="330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Русский язык и литература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21</w:t>
            </w:r>
          </w:p>
        </w:tc>
      </w:tr>
      <w:tr w:rsidR="00735BC3" w:rsidRPr="00735BC3" w:rsidTr="00735BC3">
        <w:trPr>
          <w:trHeight w:val="37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Литература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13</w:t>
            </w:r>
          </w:p>
        </w:tc>
      </w:tr>
      <w:tr w:rsidR="00735BC3" w:rsidRPr="00735BC3" w:rsidTr="00735BC3">
        <w:trPr>
          <w:trHeight w:val="335"/>
          <w:jc w:val="center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Родной язык и родная литература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Родной язык и родная литература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15</w:t>
            </w:r>
          </w:p>
        </w:tc>
      </w:tr>
      <w:tr w:rsidR="00735BC3" w:rsidRPr="00735BC3" w:rsidTr="00735BC3">
        <w:trPr>
          <w:trHeight w:val="131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Иностранные языки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Иностранный язык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15</w:t>
            </w:r>
          </w:p>
        </w:tc>
      </w:tr>
      <w:tr w:rsidR="00735BC3" w:rsidRPr="00735BC3" w:rsidTr="00735BC3">
        <w:trPr>
          <w:trHeight w:val="131"/>
          <w:jc w:val="center"/>
        </w:trPr>
        <w:tc>
          <w:tcPr>
            <w:tcW w:w="267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Второй иностранный язык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 *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35BC3" w:rsidRPr="00735BC3" w:rsidTr="00735BC3">
        <w:trPr>
          <w:trHeight w:val="427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Математика и информатика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Математика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10</w:t>
            </w:r>
          </w:p>
        </w:tc>
      </w:tr>
      <w:tr w:rsidR="00735BC3" w:rsidRPr="00735BC3" w:rsidTr="00735BC3">
        <w:trPr>
          <w:trHeight w:val="38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Алгебра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9</w:t>
            </w:r>
          </w:p>
        </w:tc>
      </w:tr>
      <w:tr w:rsidR="00735BC3" w:rsidRPr="00735BC3" w:rsidTr="00735BC3">
        <w:trPr>
          <w:trHeight w:val="201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Геометрия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6</w:t>
            </w:r>
          </w:p>
        </w:tc>
      </w:tr>
      <w:tr w:rsidR="00735BC3" w:rsidRPr="00735BC3" w:rsidTr="00735BC3">
        <w:trPr>
          <w:trHeight w:val="38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Информатика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735BC3" w:rsidRPr="00735BC3" w:rsidTr="00735BC3">
        <w:trPr>
          <w:trHeight w:val="402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Общественно-научные предметы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История России. Всеобщая история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10</w:t>
            </w:r>
          </w:p>
        </w:tc>
      </w:tr>
      <w:tr w:rsidR="00735BC3" w:rsidRPr="00735BC3" w:rsidTr="00735BC3">
        <w:trPr>
          <w:trHeight w:val="234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Обществознание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735BC3" w:rsidRPr="00735BC3" w:rsidTr="00735BC3">
        <w:trPr>
          <w:trHeight w:val="318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География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8</w:t>
            </w:r>
          </w:p>
        </w:tc>
      </w:tr>
      <w:tr w:rsidR="00735BC3" w:rsidRPr="00735BC3" w:rsidTr="00735BC3">
        <w:trPr>
          <w:trHeight w:val="181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Естественно-научные предметы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Физика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color w:val="FF0000"/>
              </w:rPr>
            </w:pPr>
            <w:r w:rsidRPr="00735BC3">
              <w:rPr>
                <w:rFonts w:ascii="Times New Roman" w:eastAsia="Calibri" w:hAnsi="Times New Roman" w:cs="Times New Roman"/>
                <w:b/>
                <w:color w:val="FF0000"/>
              </w:rPr>
              <w:t>3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7</w:t>
            </w:r>
          </w:p>
        </w:tc>
      </w:tr>
      <w:tr w:rsidR="00735BC3" w:rsidRPr="00735BC3" w:rsidTr="00735BC3">
        <w:trPr>
          <w:trHeight w:val="21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Химия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735BC3" w:rsidRPr="00735BC3" w:rsidTr="00735BC3">
        <w:trPr>
          <w:trHeight w:val="251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Биология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7</w:t>
            </w:r>
          </w:p>
        </w:tc>
      </w:tr>
      <w:tr w:rsidR="00735BC3" w:rsidRPr="00735BC3" w:rsidTr="00735BC3">
        <w:trPr>
          <w:trHeight w:val="251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Искусство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Музыка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735BC3" w:rsidRPr="00735BC3" w:rsidTr="00735BC3">
        <w:trPr>
          <w:trHeight w:val="21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Изобразительное искусство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735BC3" w:rsidRPr="00735BC3" w:rsidTr="00735BC3">
        <w:trPr>
          <w:trHeight w:val="301"/>
          <w:jc w:val="center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Технология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Технология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7</w:t>
            </w:r>
          </w:p>
        </w:tc>
      </w:tr>
      <w:tr w:rsidR="00735BC3" w:rsidRPr="00735BC3" w:rsidTr="00735BC3">
        <w:trPr>
          <w:trHeight w:val="413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Физическая культура и Основы безопасности жизнедеятельности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735BC3" w:rsidRPr="00735BC3" w:rsidTr="00735BC3">
        <w:trPr>
          <w:trHeight w:val="38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Физическая культура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15</w:t>
            </w:r>
          </w:p>
        </w:tc>
      </w:tr>
      <w:tr w:rsidR="00735BC3" w:rsidRPr="00735BC3" w:rsidTr="00735BC3">
        <w:trPr>
          <w:trHeight w:val="385"/>
          <w:jc w:val="center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Основы духовно-нравственной культуры народов России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Основы духовно-нравственной культуры народов России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1*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735BC3" w:rsidRPr="00735BC3" w:rsidTr="00735BC3">
        <w:trPr>
          <w:trHeight w:val="492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735BC3">
              <w:rPr>
                <w:rFonts w:ascii="Times New Roman" w:eastAsia="Calibri" w:hAnsi="Times New Roman" w:cs="Times New Roman"/>
                <w:b/>
              </w:rPr>
              <w:t>Итого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164</w:t>
            </w:r>
          </w:p>
        </w:tc>
      </w:tr>
      <w:tr w:rsidR="00735BC3" w:rsidRPr="00735BC3" w:rsidTr="00735BC3">
        <w:trPr>
          <w:trHeight w:val="720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276" w:lineRule="auto"/>
              <w:rPr>
                <w:rFonts w:ascii="Times New Roman" w:eastAsia="Calibri" w:hAnsi="Times New Roman" w:cs="Times New Roman"/>
                <w:b/>
              </w:rPr>
            </w:pPr>
            <w:r w:rsidRPr="00735BC3">
              <w:rPr>
                <w:rFonts w:ascii="Times New Roman" w:eastAsia="Calibri" w:hAnsi="Times New Roman" w:cs="Times New Roman"/>
                <w:b/>
              </w:rPr>
              <w:t>Часть, формируемая участниками образовательных отношений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8</w:t>
            </w:r>
          </w:p>
        </w:tc>
      </w:tr>
      <w:tr w:rsidR="00735BC3" w:rsidRPr="00735BC3" w:rsidTr="00735BC3">
        <w:trPr>
          <w:trHeight w:val="272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735BC3">
              <w:rPr>
                <w:rFonts w:ascii="Times New Roman" w:eastAsia="Calibri" w:hAnsi="Times New Roman" w:cs="Times New Roman"/>
                <w:b/>
              </w:rPr>
              <w:t>Русская словесность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35BC3" w:rsidRPr="00735BC3" w:rsidTr="00735BC3">
        <w:trPr>
          <w:trHeight w:val="195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735BC3">
              <w:rPr>
                <w:rFonts w:ascii="Times New Roman" w:eastAsia="Calibri" w:hAnsi="Times New Roman" w:cs="Times New Roman"/>
                <w:b/>
              </w:rPr>
              <w:t xml:space="preserve">Биология 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35BC3" w:rsidRPr="00735BC3" w:rsidTr="00735BC3">
        <w:trPr>
          <w:trHeight w:val="150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735BC3">
              <w:rPr>
                <w:rFonts w:ascii="Times New Roman" w:eastAsia="Calibri" w:hAnsi="Times New Roman" w:cs="Times New Roman"/>
                <w:b/>
              </w:rPr>
              <w:t>Русский язык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35BC3" w:rsidRPr="00735BC3" w:rsidTr="00735BC3">
        <w:trPr>
          <w:trHeight w:val="150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735BC3">
              <w:rPr>
                <w:rFonts w:ascii="Times New Roman" w:eastAsia="Calibri" w:hAnsi="Times New Roman" w:cs="Times New Roman"/>
                <w:b/>
              </w:rPr>
              <w:t>Биология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35BC3" w:rsidRPr="00735BC3" w:rsidTr="00735BC3">
        <w:trPr>
          <w:trHeight w:val="165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735BC3">
              <w:rPr>
                <w:rFonts w:ascii="Times New Roman" w:eastAsia="Calibri" w:hAnsi="Times New Roman" w:cs="Times New Roman"/>
                <w:b/>
              </w:rPr>
              <w:t>Русский язык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35BC3" w:rsidRPr="00735BC3" w:rsidTr="00735BC3">
        <w:trPr>
          <w:trHeight w:val="405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735BC3">
              <w:rPr>
                <w:rFonts w:ascii="Times New Roman" w:eastAsia="Calibri" w:hAnsi="Times New Roman" w:cs="Times New Roman"/>
                <w:b/>
              </w:rPr>
              <w:t>Обществознание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35BC3" w:rsidRPr="00735BC3" w:rsidTr="00735BC3">
        <w:trPr>
          <w:trHeight w:val="165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735BC3">
              <w:rPr>
                <w:rFonts w:ascii="Times New Roman" w:eastAsia="Calibri" w:hAnsi="Times New Roman" w:cs="Times New Roman"/>
                <w:b/>
              </w:rPr>
              <w:t>Предпрофильное</w:t>
            </w:r>
            <w:proofErr w:type="spellEnd"/>
            <w:r w:rsidRPr="00735BC3">
              <w:rPr>
                <w:rFonts w:ascii="Times New Roman" w:eastAsia="Calibri" w:hAnsi="Times New Roman" w:cs="Times New Roman"/>
                <w:b/>
              </w:rPr>
              <w:t xml:space="preserve"> обучение 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35BC3" w:rsidRPr="00735BC3" w:rsidTr="00735BC3">
        <w:trPr>
          <w:trHeight w:val="180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735BC3">
              <w:rPr>
                <w:rFonts w:ascii="Times New Roman" w:eastAsia="Calibri" w:hAnsi="Times New Roman" w:cs="Times New Roman"/>
                <w:b/>
              </w:rPr>
              <w:t>Английский язык подготовка к ОГЭ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35BC3" w:rsidRPr="00735BC3" w:rsidTr="00735BC3">
        <w:trPr>
          <w:trHeight w:val="232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735BC3">
              <w:rPr>
                <w:rFonts w:ascii="Times New Roman" w:eastAsia="Calibri" w:hAnsi="Times New Roman" w:cs="Times New Roman"/>
                <w:b/>
              </w:rPr>
              <w:t>Максимально допустимая недельная нагрузка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36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172</w:t>
            </w:r>
          </w:p>
        </w:tc>
      </w:tr>
    </w:tbl>
    <w:p w:rsidR="006D205A" w:rsidRPr="00735BC3" w:rsidRDefault="00735BC3" w:rsidP="00735BC3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735BC3">
        <w:rPr>
          <w:rFonts w:ascii="Times New Roman" w:eastAsia="Calibri" w:hAnsi="Times New Roman" w:cs="Times New Roman"/>
        </w:rPr>
        <w:t xml:space="preserve">* 1 час из части, формируемой участниками образовательных отношений. </w:t>
      </w:r>
    </w:p>
    <w:p w:rsidR="00151929" w:rsidRPr="006D205A" w:rsidRDefault="00151929" w:rsidP="00151929">
      <w:pPr>
        <w:ind w:firstLine="708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D205A">
        <w:rPr>
          <w:rFonts w:ascii="Times New Roman" w:hAnsi="Times New Roman" w:cs="Times New Roman"/>
          <w:b/>
          <w:sz w:val="24"/>
          <w:szCs w:val="24"/>
          <w:u w:val="single"/>
        </w:rPr>
        <w:t>3. Среднее общее образование.</w:t>
      </w:r>
    </w:p>
    <w:p w:rsidR="00151929" w:rsidRPr="006D205A" w:rsidRDefault="00151929" w:rsidP="00151929">
      <w:pPr>
        <w:jc w:val="both"/>
        <w:rPr>
          <w:rFonts w:ascii="Times New Roman" w:hAnsi="Times New Roman" w:cs="Times New Roman"/>
          <w:sz w:val="24"/>
          <w:szCs w:val="24"/>
        </w:rPr>
      </w:pPr>
      <w:r w:rsidRPr="006D205A">
        <w:rPr>
          <w:rFonts w:ascii="Times New Roman" w:hAnsi="Times New Roman" w:cs="Times New Roman"/>
          <w:sz w:val="24"/>
          <w:szCs w:val="24"/>
        </w:rPr>
        <w:lastRenderedPageBreak/>
        <w:tab/>
        <w:t>Учебный план для 10-11 классов составлен в соответствии с федеральными базисным учебным планом (ФБУП – 2004), утвержденным приказом Министерства образования Российской Федерации от 09.03.2004г. №1312 (ФБУП).</w:t>
      </w:r>
    </w:p>
    <w:p w:rsidR="00151929" w:rsidRPr="006D205A" w:rsidRDefault="006D205A" w:rsidP="001519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151929" w:rsidRPr="006D205A">
        <w:rPr>
          <w:rFonts w:ascii="Times New Roman" w:hAnsi="Times New Roman" w:cs="Times New Roman"/>
          <w:sz w:val="24"/>
          <w:szCs w:val="24"/>
        </w:rPr>
        <w:tab/>
        <w:t>Федеральный компонент учебного плана определяет совокупность базовых и профильных общеобразовательных предметов.</w:t>
      </w:r>
    </w:p>
    <w:p w:rsidR="00151929" w:rsidRPr="006D205A" w:rsidRDefault="00151929" w:rsidP="00151929">
      <w:pPr>
        <w:jc w:val="both"/>
        <w:rPr>
          <w:rFonts w:ascii="Times New Roman" w:hAnsi="Times New Roman" w:cs="Times New Roman"/>
          <w:sz w:val="24"/>
          <w:szCs w:val="24"/>
        </w:rPr>
      </w:pPr>
      <w:r w:rsidRPr="006D205A">
        <w:rPr>
          <w:rFonts w:ascii="Times New Roman" w:hAnsi="Times New Roman" w:cs="Times New Roman"/>
          <w:sz w:val="24"/>
          <w:szCs w:val="24"/>
        </w:rPr>
        <w:tab/>
      </w:r>
      <w:r w:rsidRPr="006D205A">
        <w:rPr>
          <w:rFonts w:ascii="Times New Roman" w:hAnsi="Times New Roman" w:cs="Times New Roman"/>
          <w:b/>
          <w:sz w:val="24"/>
          <w:szCs w:val="24"/>
        </w:rPr>
        <w:t>Базовые общеобразовательные учебные предметы</w:t>
      </w:r>
      <w:r w:rsidRPr="006D205A">
        <w:rPr>
          <w:rFonts w:ascii="Times New Roman" w:hAnsi="Times New Roman" w:cs="Times New Roman"/>
          <w:sz w:val="24"/>
          <w:szCs w:val="24"/>
        </w:rPr>
        <w:t xml:space="preserve"> -   учебные предметы федерального компонента, направленные на завершение общеобразовательной подготовки обучающихся.</w:t>
      </w:r>
    </w:p>
    <w:p w:rsidR="00151929" w:rsidRPr="006D205A" w:rsidRDefault="006D205A" w:rsidP="001519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151929" w:rsidRPr="006D205A">
        <w:rPr>
          <w:rFonts w:ascii="Times New Roman" w:hAnsi="Times New Roman" w:cs="Times New Roman"/>
          <w:b/>
          <w:sz w:val="24"/>
          <w:szCs w:val="24"/>
        </w:rPr>
        <w:t>Элективные учебные предметы</w:t>
      </w:r>
      <w:r w:rsidR="00151929" w:rsidRPr="006D205A">
        <w:rPr>
          <w:rFonts w:ascii="Times New Roman" w:hAnsi="Times New Roman" w:cs="Times New Roman"/>
          <w:sz w:val="24"/>
          <w:szCs w:val="24"/>
        </w:rPr>
        <w:t xml:space="preserve"> -  обязательные учебные предметы по выбору обучающихся из компонента общеобразовательной организации. Элективны</w:t>
      </w:r>
      <w:r>
        <w:rPr>
          <w:rFonts w:ascii="Times New Roman" w:hAnsi="Times New Roman" w:cs="Times New Roman"/>
          <w:sz w:val="24"/>
          <w:szCs w:val="24"/>
        </w:rPr>
        <w:t>е учебные предметы выполняют две основные</w:t>
      </w:r>
      <w:r w:rsidR="00151929" w:rsidRPr="006D205A">
        <w:rPr>
          <w:rFonts w:ascii="Times New Roman" w:hAnsi="Times New Roman" w:cs="Times New Roman"/>
          <w:sz w:val="24"/>
          <w:szCs w:val="24"/>
        </w:rPr>
        <w:t xml:space="preserve"> функции:</w:t>
      </w:r>
    </w:p>
    <w:p w:rsidR="00151929" w:rsidRPr="006D205A" w:rsidRDefault="00151929" w:rsidP="00151929">
      <w:pPr>
        <w:pStyle w:val="a3"/>
        <w:numPr>
          <w:ilvl w:val="0"/>
          <w:numId w:val="25"/>
        </w:numPr>
        <w:jc w:val="both"/>
        <w:rPr>
          <w:sz w:val="24"/>
          <w:szCs w:val="24"/>
        </w:rPr>
      </w:pPr>
      <w:r w:rsidRPr="006D205A">
        <w:rPr>
          <w:rFonts w:ascii="Times New Roman" w:hAnsi="Times New Roman" w:cs="Times New Roman"/>
          <w:sz w:val="24"/>
          <w:szCs w:val="24"/>
        </w:rPr>
        <w:t>развитие содержания одного из базовых учебных предметов, что позволяет получать дополнительную подготовку для сдачи единого государственного экзамена</w:t>
      </w:r>
      <w:r w:rsidRPr="006D205A">
        <w:rPr>
          <w:sz w:val="24"/>
          <w:szCs w:val="24"/>
        </w:rPr>
        <w:t xml:space="preserve">; </w:t>
      </w:r>
    </w:p>
    <w:p w:rsidR="00737821" w:rsidRPr="00737821" w:rsidRDefault="006D205A" w:rsidP="00737821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удовлетворение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познавательных </w:t>
      </w:r>
      <w:r w:rsidR="00151929" w:rsidRPr="006D205A">
        <w:rPr>
          <w:rFonts w:ascii="Times New Roman" w:hAnsi="Times New Roman" w:cs="Times New Roman"/>
          <w:sz w:val="24"/>
          <w:szCs w:val="24"/>
        </w:rPr>
        <w:t>интересов</w:t>
      </w:r>
      <w:proofErr w:type="gramEnd"/>
      <w:r w:rsidR="00151929" w:rsidRPr="006D205A">
        <w:rPr>
          <w:rFonts w:ascii="Times New Roman" w:hAnsi="Times New Roman" w:cs="Times New Roman"/>
          <w:sz w:val="24"/>
          <w:szCs w:val="24"/>
        </w:rPr>
        <w:t xml:space="preserve"> обучающихся в различных сферах человеческой деятельности. </w:t>
      </w:r>
    </w:p>
    <w:p w:rsidR="00151929" w:rsidRDefault="008D5215" w:rsidP="0015192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="00151929" w:rsidRPr="006D205A">
        <w:rPr>
          <w:rFonts w:ascii="Times New Roman" w:hAnsi="Times New Roman" w:cs="Times New Roman"/>
          <w:sz w:val="24"/>
          <w:szCs w:val="24"/>
        </w:rPr>
        <w:t xml:space="preserve"> </w:t>
      </w:r>
      <w:r w:rsidR="00737821">
        <w:rPr>
          <w:rFonts w:ascii="Times New Roman" w:hAnsi="Times New Roman" w:cs="Times New Roman"/>
          <w:b/>
          <w:sz w:val="24"/>
          <w:szCs w:val="24"/>
        </w:rPr>
        <w:t>Особенности учебного плана</w:t>
      </w:r>
    </w:p>
    <w:p w:rsidR="00737821" w:rsidRPr="006D205A" w:rsidRDefault="00737821" w:rsidP="0073782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205A">
        <w:rPr>
          <w:rFonts w:ascii="Times New Roman" w:hAnsi="Times New Roman" w:cs="Times New Roman"/>
          <w:sz w:val="24"/>
          <w:szCs w:val="24"/>
        </w:rPr>
        <w:t>Часы регионального компонента и компонента образовательного учреждения используются для углубленного изучения учебных предметов федерального компонента базисного учебного плана, для введения новых учебных предметов, факультативов, дополнительных образовательных модулей, практикумов, проведения индивидуальных и групповых занятий.</w:t>
      </w:r>
    </w:p>
    <w:p w:rsidR="00737821" w:rsidRPr="00737821" w:rsidRDefault="00737821" w:rsidP="00737821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737821">
        <w:rPr>
          <w:rFonts w:ascii="Times New Roman" w:eastAsia="TimesNewRomanPSMT" w:hAnsi="Times New Roman" w:cs="Times New Roman"/>
          <w:sz w:val="24"/>
          <w:szCs w:val="24"/>
        </w:rPr>
        <w:t>Региональным компонентом учебного плана является определение времени на изучение учебных предметов «родной язык» (I час в неделю в каждом классе) и «дагестанская литература» (1 час в неделю в каждом классе) в X-XI классах</w:t>
      </w:r>
      <w:r w:rsidRPr="00737821">
        <w:rPr>
          <w:rFonts w:ascii="Times New Roman" w:eastAsia="TimesNewRomanPSMT" w:hAnsi="Times New Roman" w:cs="Times New Roman"/>
          <w:color w:val="FF0000"/>
          <w:sz w:val="24"/>
          <w:szCs w:val="24"/>
        </w:rPr>
        <w:t xml:space="preserve">. </w:t>
      </w:r>
      <w:r w:rsidRPr="00737821">
        <w:rPr>
          <w:rFonts w:ascii="Times New Roman" w:eastAsia="TimesNewRomanPSMT" w:hAnsi="Times New Roman" w:cs="Times New Roman"/>
          <w:sz w:val="24"/>
          <w:szCs w:val="24"/>
        </w:rPr>
        <w:t xml:space="preserve">Соблюдение регионального компонента учебного плана является обязательным для образовательной организации. </w:t>
      </w:r>
    </w:p>
    <w:p w:rsidR="00737821" w:rsidRPr="00737821" w:rsidRDefault="00737821" w:rsidP="00737821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737821">
        <w:rPr>
          <w:rFonts w:ascii="Times New Roman" w:eastAsia="Calibri" w:hAnsi="Times New Roman" w:cs="Times New Roman"/>
          <w:sz w:val="24"/>
          <w:szCs w:val="24"/>
        </w:rPr>
        <w:t>Часы компонента образовательной организации при наличии учебников,</w:t>
      </w:r>
    </w:p>
    <w:p w:rsidR="00737821" w:rsidRPr="00737821" w:rsidRDefault="00737821" w:rsidP="00737821">
      <w:pPr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737821">
        <w:rPr>
          <w:rFonts w:ascii="Times New Roman" w:eastAsia="Calibri" w:hAnsi="Times New Roman" w:cs="Times New Roman"/>
          <w:sz w:val="24"/>
          <w:szCs w:val="24"/>
        </w:rPr>
        <w:t>рекомендуемых к использованию при реализации имеющих государственную аккредитацию образовательных программ среднего общего образования, могут использоваться для:</w:t>
      </w:r>
      <w:r w:rsidRPr="00737821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 Часы регионального компонента используется для изучения учебных предметов «Родной язык» «Дагестанская литература» и «История Дагестана». </w:t>
      </w:r>
    </w:p>
    <w:p w:rsidR="00737821" w:rsidRPr="00737821" w:rsidRDefault="00737821" w:rsidP="00737821">
      <w:pPr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737821">
        <w:rPr>
          <w:rFonts w:ascii="Times New Roman" w:eastAsia="Calibri" w:hAnsi="Times New Roman" w:cs="Times New Roman"/>
          <w:sz w:val="24"/>
          <w:szCs w:val="24"/>
          <w:lang w:bidi="ru-RU"/>
        </w:rPr>
        <w:t>Часы компонента ОО МКОУ «</w:t>
      </w:r>
      <w:proofErr w:type="spellStart"/>
      <w:r w:rsidRPr="00737821">
        <w:rPr>
          <w:rFonts w:ascii="Times New Roman" w:eastAsia="Calibri" w:hAnsi="Times New Roman" w:cs="Times New Roman"/>
          <w:sz w:val="24"/>
          <w:szCs w:val="24"/>
          <w:lang w:bidi="ru-RU"/>
        </w:rPr>
        <w:t>Новопоселковая</w:t>
      </w:r>
      <w:proofErr w:type="spellEnd"/>
      <w:r w:rsidRPr="00737821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 </w:t>
      </w:r>
      <w:proofErr w:type="spellStart"/>
      <w:r w:rsidRPr="00737821">
        <w:rPr>
          <w:rFonts w:ascii="Times New Roman" w:eastAsia="Calibri" w:hAnsi="Times New Roman" w:cs="Times New Roman"/>
          <w:sz w:val="24"/>
          <w:szCs w:val="24"/>
          <w:lang w:bidi="ru-RU"/>
        </w:rPr>
        <w:t>сош</w:t>
      </w:r>
      <w:proofErr w:type="spellEnd"/>
      <w:r w:rsidRPr="00737821">
        <w:rPr>
          <w:rFonts w:ascii="Times New Roman" w:eastAsia="Calibri" w:hAnsi="Times New Roman" w:cs="Times New Roman"/>
          <w:sz w:val="24"/>
          <w:szCs w:val="24"/>
          <w:lang w:bidi="ru-RU"/>
        </w:rPr>
        <w:t>» по решению методического совета используются для углубленного изучения учебных предметов федерального компонента базисного учебного плана:</w:t>
      </w:r>
    </w:p>
    <w:p w:rsidR="00737821" w:rsidRPr="00737821" w:rsidRDefault="00737821" w:rsidP="00737821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bidi="ru-RU"/>
        </w:rPr>
      </w:pPr>
      <w:r w:rsidRPr="00737821">
        <w:rPr>
          <w:rFonts w:ascii="Times New Roman" w:eastAsia="Calibri" w:hAnsi="Times New Roman" w:cs="Times New Roman"/>
          <w:color w:val="FF0000"/>
          <w:sz w:val="24"/>
          <w:szCs w:val="24"/>
          <w:lang w:bidi="ru-RU"/>
        </w:rPr>
        <w:t>«Русский язык» -1 ч (10 -11 классы)</w:t>
      </w:r>
    </w:p>
    <w:p w:rsidR="00737821" w:rsidRPr="00737821" w:rsidRDefault="00737821" w:rsidP="00737821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bidi="ru-RU"/>
        </w:rPr>
      </w:pPr>
      <w:r w:rsidRPr="00737821">
        <w:rPr>
          <w:rFonts w:ascii="Times New Roman" w:eastAsia="Calibri" w:hAnsi="Times New Roman" w:cs="Times New Roman"/>
          <w:color w:val="FF0000"/>
          <w:sz w:val="24"/>
          <w:szCs w:val="24"/>
          <w:lang w:bidi="ru-RU"/>
        </w:rPr>
        <w:t>«Дагестанская литература» - 1ч (10 -11 классы)</w:t>
      </w:r>
    </w:p>
    <w:p w:rsidR="00737821" w:rsidRPr="00737821" w:rsidRDefault="00737821" w:rsidP="00737821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bidi="ru-RU"/>
        </w:rPr>
      </w:pPr>
      <w:r w:rsidRPr="00737821">
        <w:rPr>
          <w:rFonts w:ascii="Times New Roman" w:eastAsia="Calibri" w:hAnsi="Times New Roman" w:cs="Times New Roman"/>
          <w:color w:val="FF0000"/>
          <w:sz w:val="24"/>
          <w:szCs w:val="24"/>
          <w:lang w:bidi="ru-RU"/>
        </w:rPr>
        <w:t>«Математика» - 1ч (10 -11 классы)</w:t>
      </w:r>
    </w:p>
    <w:p w:rsidR="00737821" w:rsidRPr="00737821" w:rsidRDefault="00737821" w:rsidP="00737821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bidi="ru-RU"/>
        </w:rPr>
      </w:pPr>
      <w:r w:rsidRPr="00737821">
        <w:rPr>
          <w:rFonts w:ascii="Times New Roman" w:eastAsia="Calibri" w:hAnsi="Times New Roman" w:cs="Times New Roman"/>
          <w:color w:val="FF0000"/>
          <w:sz w:val="24"/>
          <w:szCs w:val="24"/>
          <w:lang w:bidi="ru-RU"/>
        </w:rPr>
        <w:t>«Информатика»-1ч</w:t>
      </w:r>
      <w:r w:rsidR="00660E86">
        <w:rPr>
          <w:rFonts w:ascii="Times New Roman" w:eastAsia="Calibri" w:hAnsi="Times New Roman" w:cs="Times New Roman"/>
          <w:color w:val="FF0000"/>
          <w:sz w:val="24"/>
          <w:szCs w:val="24"/>
          <w:lang w:bidi="ru-RU"/>
        </w:rPr>
        <w:t xml:space="preserve"> </w:t>
      </w:r>
      <w:r w:rsidR="00660E86" w:rsidRPr="00737821">
        <w:rPr>
          <w:rFonts w:ascii="Times New Roman" w:eastAsia="Calibri" w:hAnsi="Times New Roman" w:cs="Times New Roman"/>
          <w:color w:val="FF0000"/>
          <w:sz w:val="24"/>
          <w:szCs w:val="24"/>
          <w:lang w:bidi="ru-RU"/>
        </w:rPr>
        <w:t>(10 -11 классы)</w:t>
      </w:r>
    </w:p>
    <w:p w:rsidR="00737821" w:rsidRDefault="00737821" w:rsidP="00737821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bidi="ru-RU"/>
        </w:rPr>
      </w:pPr>
      <w:r w:rsidRPr="00737821">
        <w:rPr>
          <w:rFonts w:ascii="Times New Roman" w:eastAsia="Calibri" w:hAnsi="Times New Roman" w:cs="Times New Roman"/>
          <w:color w:val="FF0000"/>
          <w:sz w:val="24"/>
          <w:szCs w:val="24"/>
          <w:lang w:bidi="ru-RU"/>
        </w:rPr>
        <w:t>«Биология» -1ч</w:t>
      </w:r>
      <w:r w:rsidR="00660E86">
        <w:rPr>
          <w:rFonts w:ascii="Times New Roman" w:eastAsia="Calibri" w:hAnsi="Times New Roman" w:cs="Times New Roman"/>
          <w:color w:val="FF0000"/>
          <w:sz w:val="24"/>
          <w:szCs w:val="24"/>
          <w:lang w:bidi="ru-RU"/>
        </w:rPr>
        <w:t xml:space="preserve"> </w:t>
      </w:r>
      <w:r w:rsidR="00660E86" w:rsidRPr="00737821">
        <w:rPr>
          <w:rFonts w:ascii="Times New Roman" w:eastAsia="Calibri" w:hAnsi="Times New Roman" w:cs="Times New Roman"/>
          <w:color w:val="FF0000"/>
          <w:sz w:val="24"/>
          <w:szCs w:val="24"/>
          <w:lang w:bidi="ru-RU"/>
        </w:rPr>
        <w:t>(10 -11 классы)</w:t>
      </w:r>
    </w:p>
    <w:p w:rsidR="00660E86" w:rsidRPr="00737821" w:rsidRDefault="00660E86" w:rsidP="00737821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bidi="ru-RU"/>
        </w:rPr>
      </w:pPr>
      <w:r>
        <w:rPr>
          <w:rFonts w:ascii="Times New Roman" w:eastAsia="Calibri" w:hAnsi="Times New Roman" w:cs="Times New Roman"/>
          <w:color w:val="FF0000"/>
          <w:sz w:val="24"/>
          <w:szCs w:val="24"/>
          <w:lang w:bidi="ru-RU"/>
        </w:rPr>
        <w:t xml:space="preserve"> География – 1 ч (10 </w:t>
      </w:r>
      <w:proofErr w:type="spellStart"/>
      <w:r>
        <w:rPr>
          <w:rFonts w:ascii="Times New Roman" w:eastAsia="Calibri" w:hAnsi="Times New Roman" w:cs="Times New Roman"/>
          <w:color w:val="FF0000"/>
          <w:sz w:val="24"/>
          <w:szCs w:val="24"/>
          <w:lang w:bidi="ru-RU"/>
        </w:rPr>
        <w:t>кл</w:t>
      </w:r>
      <w:proofErr w:type="spellEnd"/>
      <w:r>
        <w:rPr>
          <w:rFonts w:ascii="Times New Roman" w:eastAsia="Calibri" w:hAnsi="Times New Roman" w:cs="Times New Roman"/>
          <w:color w:val="FF0000"/>
          <w:sz w:val="24"/>
          <w:szCs w:val="24"/>
          <w:lang w:bidi="ru-RU"/>
        </w:rPr>
        <w:t>)</w:t>
      </w:r>
    </w:p>
    <w:p w:rsidR="00737821" w:rsidRPr="00737821" w:rsidRDefault="00737821" w:rsidP="00737821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bidi="ru-RU"/>
        </w:rPr>
      </w:pPr>
      <w:r w:rsidRPr="00737821">
        <w:rPr>
          <w:rFonts w:ascii="Times New Roman" w:eastAsia="Calibri" w:hAnsi="Times New Roman" w:cs="Times New Roman"/>
          <w:color w:val="FF0000"/>
          <w:sz w:val="24"/>
          <w:szCs w:val="24"/>
          <w:lang w:bidi="ru-RU"/>
        </w:rPr>
        <w:t xml:space="preserve">«Химия» -1ч </w:t>
      </w:r>
      <w:r w:rsidR="00660E86" w:rsidRPr="00737821">
        <w:rPr>
          <w:rFonts w:ascii="Times New Roman" w:eastAsia="Calibri" w:hAnsi="Times New Roman" w:cs="Times New Roman"/>
          <w:color w:val="FF0000"/>
          <w:sz w:val="24"/>
          <w:szCs w:val="24"/>
          <w:lang w:bidi="ru-RU"/>
        </w:rPr>
        <w:t>(10 -11 классы)</w:t>
      </w:r>
    </w:p>
    <w:p w:rsidR="00737821" w:rsidRPr="00737821" w:rsidRDefault="00737821" w:rsidP="00737821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bidi="ru-RU"/>
        </w:rPr>
      </w:pPr>
      <w:r w:rsidRPr="00737821">
        <w:rPr>
          <w:rFonts w:ascii="Times New Roman" w:eastAsia="Calibri" w:hAnsi="Times New Roman" w:cs="Times New Roman"/>
          <w:color w:val="FF0000"/>
          <w:sz w:val="24"/>
          <w:szCs w:val="24"/>
          <w:lang w:bidi="ru-RU"/>
        </w:rPr>
        <w:t>«История Дагестана»- 1 ч (11 - х классы)</w:t>
      </w:r>
    </w:p>
    <w:p w:rsidR="00737821" w:rsidRPr="00660E86" w:rsidRDefault="00737821" w:rsidP="00737821">
      <w:pPr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660E86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 Региональный компонент учебного </w:t>
      </w:r>
      <w:proofErr w:type="gramStart"/>
      <w:r w:rsidRPr="00660E86">
        <w:rPr>
          <w:rFonts w:ascii="Times New Roman" w:eastAsia="Calibri" w:hAnsi="Times New Roman" w:cs="Times New Roman"/>
          <w:sz w:val="24"/>
          <w:szCs w:val="24"/>
          <w:lang w:bidi="ru-RU"/>
        </w:rPr>
        <w:t>плана ,</w:t>
      </w:r>
      <w:proofErr w:type="gramEnd"/>
      <w:r w:rsidRPr="00660E86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 так как является обязательным для образовательной организации соблюден полностью.</w:t>
      </w:r>
    </w:p>
    <w:p w:rsidR="00670B9B" w:rsidRPr="00660E86" w:rsidRDefault="00660E86" w:rsidP="00670B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670B9B" w:rsidRPr="00660E86">
        <w:rPr>
          <w:rFonts w:ascii="Times New Roman" w:eastAsia="Calibri" w:hAnsi="Times New Roman" w:cs="Times New Roman"/>
          <w:sz w:val="24"/>
          <w:szCs w:val="24"/>
        </w:rPr>
        <w:t xml:space="preserve">Обязательные для изучения учебные курсы </w:t>
      </w:r>
      <w:r w:rsidR="00670B9B" w:rsidRPr="00660E86">
        <w:rPr>
          <w:rFonts w:ascii="Times New Roman" w:eastAsia="Calibri" w:hAnsi="Times New Roman" w:cs="Times New Roman"/>
          <w:b/>
          <w:color w:val="5B9BD5" w:themeColor="accent1"/>
          <w:sz w:val="24"/>
          <w:szCs w:val="24"/>
        </w:rPr>
        <w:t>«Всеобщая история»</w:t>
      </w:r>
      <w:r w:rsidR="00670B9B" w:rsidRPr="00660E86">
        <w:rPr>
          <w:rFonts w:ascii="Times New Roman" w:eastAsia="Calibri" w:hAnsi="Times New Roman" w:cs="Times New Roman"/>
          <w:color w:val="5B9BD5" w:themeColor="accent1"/>
          <w:sz w:val="24"/>
          <w:szCs w:val="24"/>
        </w:rPr>
        <w:t xml:space="preserve"> </w:t>
      </w:r>
      <w:r w:rsidR="00670B9B" w:rsidRPr="00660E86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="00670B9B" w:rsidRPr="00660E86">
        <w:rPr>
          <w:rFonts w:ascii="Times New Roman" w:eastAsia="Calibri" w:hAnsi="Times New Roman" w:cs="Times New Roman"/>
          <w:b/>
          <w:color w:val="5B9BD5" w:themeColor="accent1"/>
          <w:sz w:val="24"/>
          <w:szCs w:val="24"/>
        </w:rPr>
        <w:t>«История России»</w:t>
      </w:r>
      <w:r w:rsidR="00670B9B" w:rsidRPr="00660E86">
        <w:rPr>
          <w:rFonts w:ascii="Times New Roman" w:eastAsia="Calibri" w:hAnsi="Times New Roman" w:cs="Times New Roman"/>
          <w:color w:val="5B9BD5" w:themeColor="accent1"/>
          <w:sz w:val="24"/>
          <w:szCs w:val="24"/>
        </w:rPr>
        <w:t xml:space="preserve"> </w:t>
      </w:r>
      <w:r w:rsidR="00670B9B" w:rsidRPr="00660E86">
        <w:rPr>
          <w:rFonts w:ascii="Times New Roman" w:eastAsia="Calibri" w:hAnsi="Times New Roman" w:cs="Times New Roman"/>
          <w:sz w:val="24"/>
          <w:szCs w:val="24"/>
        </w:rPr>
        <w:t xml:space="preserve">в учебном плане и в классном журнале записываются под одним общим названием учебного предмета «История», без разделения на отдельные страницы. Независимо от принятой в </w:t>
      </w:r>
      <w:r w:rsidR="00670B9B" w:rsidRPr="00660E8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образовательной организации системы текущей и промежуточной аттестации обучающихся в аттестат выпускнику выставляется единая отметка по учебному предмету «История». Изучение учебного предмета «История» в X классе 2019/2020 учебного года осуществляется по линейной модели исторического образования (1914-1945 годы). </w:t>
      </w:r>
    </w:p>
    <w:p w:rsidR="00575D42" w:rsidRPr="00660E86" w:rsidRDefault="00575D42" w:rsidP="00575D4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0E86">
        <w:rPr>
          <w:rFonts w:ascii="Times New Roman" w:eastAsia="Calibri" w:hAnsi="Times New Roman" w:cs="Times New Roman"/>
          <w:sz w:val="24"/>
          <w:szCs w:val="24"/>
        </w:rPr>
        <w:t xml:space="preserve">    Интегрированный учебный предмет </w:t>
      </w:r>
      <w:r w:rsidRPr="00660E86">
        <w:rPr>
          <w:rFonts w:ascii="Times New Roman" w:eastAsia="Calibri" w:hAnsi="Times New Roman" w:cs="Times New Roman"/>
          <w:b/>
          <w:color w:val="5B9BD5" w:themeColor="accent1"/>
          <w:sz w:val="24"/>
          <w:szCs w:val="24"/>
        </w:rPr>
        <w:t>«Обществознание</w:t>
      </w:r>
      <w:r w:rsidRPr="00660E86">
        <w:rPr>
          <w:rFonts w:ascii="Times New Roman" w:eastAsia="Calibri" w:hAnsi="Times New Roman" w:cs="Times New Roman"/>
          <w:color w:val="5B9BD5" w:themeColor="accent1"/>
          <w:sz w:val="24"/>
          <w:szCs w:val="24"/>
        </w:rPr>
        <w:t xml:space="preserve"> </w:t>
      </w:r>
      <w:r w:rsidRPr="00660E86">
        <w:rPr>
          <w:rFonts w:ascii="Times New Roman" w:eastAsia="Calibri" w:hAnsi="Times New Roman" w:cs="Times New Roman"/>
          <w:sz w:val="24"/>
          <w:szCs w:val="24"/>
        </w:rPr>
        <w:t xml:space="preserve">(включая экономику и право)» (2 часа в неделю) на базовом уровне включает разделы «Экономика» и «Право», которые могут преподаваться как в составе данного учебного предмета, так и в качестве самостоятельных учебных предметов. </w:t>
      </w:r>
    </w:p>
    <w:p w:rsidR="00575D42" w:rsidRPr="00660E86" w:rsidRDefault="00575D42" w:rsidP="00575D4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0E86">
        <w:rPr>
          <w:rFonts w:ascii="Times New Roman" w:eastAsia="Calibri" w:hAnsi="Times New Roman" w:cs="Times New Roman"/>
          <w:sz w:val="24"/>
          <w:szCs w:val="24"/>
        </w:rPr>
        <w:t xml:space="preserve">    Допускается реализация учебного предмета </w:t>
      </w:r>
      <w:r w:rsidRPr="00660E86">
        <w:rPr>
          <w:rFonts w:ascii="Times New Roman" w:eastAsia="Calibri" w:hAnsi="Times New Roman" w:cs="Times New Roman"/>
          <w:b/>
          <w:color w:val="5B9BD5" w:themeColor="accent1"/>
          <w:sz w:val="24"/>
          <w:szCs w:val="24"/>
        </w:rPr>
        <w:t>«Математика»</w:t>
      </w:r>
      <w:r w:rsidRPr="00660E86">
        <w:rPr>
          <w:rFonts w:ascii="Times New Roman" w:eastAsia="Calibri" w:hAnsi="Times New Roman" w:cs="Times New Roman"/>
          <w:sz w:val="24"/>
          <w:szCs w:val="24"/>
        </w:rPr>
        <w:t xml:space="preserve"> в X-XI классах учебными предметами «Алгебра и начала анализа» и «Геометрия» в соответствии с образовательной программой образовательной организации.</w:t>
      </w:r>
    </w:p>
    <w:p w:rsidR="00575D42" w:rsidRPr="00660E86" w:rsidRDefault="00575D42" w:rsidP="00575D4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0E86">
        <w:rPr>
          <w:rFonts w:ascii="Times New Roman" w:eastAsia="Calibri" w:hAnsi="Times New Roman" w:cs="Times New Roman"/>
          <w:sz w:val="24"/>
          <w:szCs w:val="24"/>
        </w:rPr>
        <w:t xml:space="preserve">     Изучение естественнонаучных предметов в X-XI классах может быть обеспечено как интегрированным учебным предметом «Естествознание», так и отдельными учебными предметами </w:t>
      </w:r>
      <w:r w:rsidRPr="00660E86">
        <w:rPr>
          <w:rFonts w:ascii="Times New Roman" w:eastAsia="Calibri" w:hAnsi="Times New Roman" w:cs="Times New Roman"/>
          <w:b/>
          <w:color w:val="5B9BD5" w:themeColor="accent1"/>
          <w:sz w:val="24"/>
          <w:szCs w:val="24"/>
        </w:rPr>
        <w:t>«Физика», «Химия», «Биология»:</w:t>
      </w:r>
      <w:r w:rsidRPr="00660E86">
        <w:rPr>
          <w:rFonts w:ascii="Times New Roman" w:eastAsia="Calibri" w:hAnsi="Times New Roman" w:cs="Times New Roman"/>
          <w:color w:val="5B9BD5" w:themeColor="accent1"/>
          <w:sz w:val="24"/>
          <w:szCs w:val="24"/>
        </w:rPr>
        <w:t xml:space="preserve"> </w:t>
      </w:r>
      <w:r w:rsidRPr="00660E86">
        <w:rPr>
          <w:rFonts w:ascii="Times New Roman" w:eastAsia="Calibri" w:hAnsi="Times New Roman" w:cs="Times New Roman"/>
          <w:sz w:val="24"/>
          <w:szCs w:val="24"/>
        </w:rPr>
        <w:t>на базовом уровне учебные предметы «</w:t>
      </w:r>
      <w:r w:rsidRPr="00660E86">
        <w:rPr>
          <w:rFonts w:ascii="Times New Roman" w:eastAsia="Calibri" w:hAnsi="Times New Roman" w:cs="Times New Roman"/>
          <w:b/>
          <w:color w:val="5B9BD5" w:themeColor="accent1"/>
          <w:sz w:val="24"/>
          <w:szCs w:val="24"/>
        </w:rPr>
        <w:t>Химия» и «Биология»</w:t>
      </w:r>
      <w:r w:rsidRPr="00660E86">
        <w:rPr>
          <w:rFonts w:ascii="Times New Roman" w:eastAsia="Calibri" w:hAnsi="Times New Roman" w:cs="Times New Roman"/>
          <w:color w:val="5B9BD5" w:themeColor="accent1"/>
          <w:sz w:val="24"/>
          <w:szCs w:val="24"/>
        </w:rPr>
        <w:t xml:space="preserve"> </w:t>
      </w:r>
      <w:r w:rsidRPr="00660E86">
        <w:rPr>
          <w:rFonts w:ascii="Times New Roman" w:eastAsia="Calibri" w:hAnsi="Times New Roman" w:cs="Times New Roman"/>
          <w:sz w:val="24"/>
          <w:szCs w:val="24"/>
        </w:rPr>
        <w:t xml:space="preserve">изучаются по I часу в неделю (всего 68 часов каждый), учебный предмет </w:t>
      </w:r>
      <w:r w:rsidRPr="00660E86">
        <w:rPr>
          <w:rFonts w:ascii="Times New Roman" w:eastAsia="Calibri" w:hAnsi="Times New Roman" w:cs="Times New Roman"/>
          <w:b/>
          <w:color w:val="5B9BD5" w:themeColor="accent1"/>
          <w:sz w:val="24"/>
          <w:szCs w:val="24"/>
        </w:rPr>
        <w:t>«Физика»</w:t>
      </w:r>
      <w:r w:rsidRPr="00660E86">
        <w:rPr>
          <w:rFonts w:ascii="Times New Roman" w:eastAsia="Calibri" w:hAnsi="Times New Roman" w:cs="Times New Roman"/>
          <w:color w:val="5B9BD5" w:themeColor="accent1"/>
          <w:sz w:val="24"/>
          <w:szCs w:val="24"/>
        </w:rPr>
        <w:t xml:space="preserve"> </w:t>
      </w:r>
      <w:r w:rsidRPr="00660E86">
        <w:rPr>
          <w:rFonts w:ascii="Times New Roman" w:eastAsia="Calibri" w:hAnsi="Times New Roman" w:cs="Times New Roman"/>
          <w:sz w:val="24"/>
          <w:szCs w:val="24"/>
        </w:rPr>
        <w:t>- 2 часа в неделю (всего 136 часов за два года обучения).</w:t>
      </w:r>
    </w:p>
    <w:p w:rsidR="00575D42" w:rsidRPr="00660E86" w:rsidRDefault="00575D42" w:rsidP="00575D4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0E86">
        <w:rPr>
          <w:rFonts w:ascii="Times New Roman" w:eastAsia="Calibri" w:hAnsi="Times New Roman" w:cs="Times New Roman"/>
          <w:sz w:val="24"/>
          <w:szCs w:val="24"/>
        </w:rPr>
        <w:t xml:space="preserve">        Учебный предмет </w:t>
      </w:r>
      <w:r w:rsidRPr="00660E86">
        <w:rPr>
          <w:rFonts w:ascii="Times New Roman" w:eastAsia="Calibri" w:hAnsi="Times New Roman" w:cs="Times New Roman"/>
          <w:b/>
          <w:color w:val="5B9BD5" w:themeColor="accent1"/>
          <w:sz w:val="24"/>
          <w:szCs w:val="24"/>
        </w:rPr>
        <w:t>«Астрономия»</w:t>
      </w:r>
      <w:r w:rsidRPr="00660E86">
        <w:rPr>
          <w:rFonts w:ascii="Times New Roman" w:eastAsia="Calibri" w:hAnsi="Times New Roman" w:cs="Times New Roman"/>
          <w:color w:val="5B9BD5" w:themeColor="accent1"/>
          <w:sz w:val="24"/>
          <w:szCs w:val="24"/>
        </w:rPr>
        <w:t xml:space="preserve"> </w:t>
      </w:r>
      <w:r w:rsidRPr="00660E86">
        <w:rPr>
          <w:rFonts w:ascii="Times New Roman" w:eastAsia="Calibri" w:hAnsi="Times New Roman" w:cs="Times New Roman"/>
          <w:sz w:val="24"/>
          <w:szCs w:val="24"/>
        </w:rPr>
        <w:t>вводится в X- классе как отдельный обязательный учебный предмет, направленный на изучение достижений современной науки и техники, формирование основ знаний о методах и результатах научных исследований, фундаментальных законах природы небесных тел и Вселенной в целом. Учебный предмет «Астрономия» представлен только на базовом уровне и является обязательным (не менее 35 часов за года обучения) для изучения вне зависимости от выбранного образовательной организацией профиля или модели универсального (непрофильного) обучения.</w:t>
      </w:r>
    </w:p>
    <w:p w:rsidR="00575D42" w:rsidRPr="00660E86" w:rsidRDefault="00575D42" w:rsidP="00575D4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0E86">
        <w:rPr>
          <w:rFonts w:ascii="Times New Roman" w:eastAsia="Calibri" w:hAnsi="Times New Roman" w:cs="Times New Roman"/>
          <w:sz w:val="24"/>
          <w:szCs w:val="24"/>
        </w:rPr>
        <w:t xml:space="preserve">     При выборе модели универсального (непрофильного) обучения рекомендовано изучение учебных предметов </w:t>
      </w:r>
      <w:r w:rsidRPr="00660E86">
        <w:rPr>
          <w:rFonts w:ascii="Times New Roman" w:eastAsia="Calibri" w:hAnsi="Times New Roman" w:cs="Times New Roman"/>
          <w:b/>
          <w:color w:val="5B9BD5" w:themeColor="accent1"/>
          <w:sz w:val="24"/>
          <w:szCs w:val="24"/>
        </w:rPr>
        <w:t>«География», «Искусство (МХК)», «Технология».</w:t>
      </w:r>
      <w:r w:rsidRPr="00660E86">
        <w:rPr>
          <w:rFonts w:ascii="Times New Roman" w:eastAsia="Calibri" w:hAnsi="Times New Roman" w:cs="Times New Roman"/>
          <w:color w:val="5B9BD5" w:themeColor="accent1"/>
          <w:sz w:val="24"/>
          <w:szCs w:val="24"/>
        </w:rPr>
        <w:t xml:space="preserve"> </w:t>
      </w:r>
      <w:r w:rsidRPr="00660E86">
        <w:rPr>
          <w:rFonts w:ascii="Times New Roman" w:eastAsia="Calibri" w:hAnsi="Times New Roman" w:cs="Times New Roman"/>
          <w:sz w:val="24"/>
          <w:szCs w:val="24"/>
        </w:rPr>
        <w:t>При выборе модели профильного обучения изучение учебных предметов «География», «Искусство (МХК)», «Технология» осуществляется в соответствии с профилем образовательной организации.</w:t>
      </w:r>
    </w:p>
    <w:p w:rsidR="00575D42" w:rsidRPr="00660E86" w:rsidRDefault="00575D42" w:rsidP="00575D4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0E86">
        <w:rPr>
          <w:rFonts w:ascii="Times New Roman" w:eastAsia="Calibri" w:hAnsi="Times New Roman" w:cs="Times New Roman"/>
          <w:sz w:val="24"/>
          <w:szCs w:val="24"/>
        </w:rPr>
        <w:t>Изучение учебного предмета «Основы безопасности жизнедеятельности» в X-XI классах является обязательным.</w:t>
      </w:r>
    </w:p>
    <w:p w:rsidR="00670B9B" w:rsidRDefault="00670B9B" w:rsidP="00737821">
      <w:pPr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</w:p>
    <w:p w:rsidR="00735BC3" w:rsidRDefault="00735BC3" w:rsidP="00737821">
      <w:pPr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</w:p>
    <w:p w:rsidR="00735BC3" w:rsidRDefault="00735BC3" w:rsidP="00735BC3">
      <w:pPr>
        <w:spacing w:after="0" w:line="240" w:lineRule="auto"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sz w:val="24"/>
          <w:szCs w:val="24"/>
        </w:rPr>
        <w:t xml:space="preserve">                    </w:t>
      </w:r>
    </w:p>
    <w:p w:rsidR="00735BC3" w:rsidRDefault="00735BC3" w:rsidP="00735BC3">
      <w:pPr>
        <w:spacing w:after="0" w:line="240" w:lineRule="auto"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735BC3" w:rsidRDefault="00735BC3" w:rsidP="00735BC3">
      <w:pPr>
        <w:spacing w:after="0" w:line="240" w:lineRule="auto"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735BC3" w:rsidRDefault="00735BC3" w:rsidP="00735BC3">
      <w:pPr>
        <w:spacing w:after="0" w:line="240" w:lineRule="auto"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735BC3" w:rsidRDefault="00735BC3" w:rsidP="00735BC3">
      <w:pPr>
        <w:spacing w:after="0" w:line="240" w:lineRule="auto"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735BC3" w:rsidRDefault="00735BC3" w:rsidP="00735BC3">
      <w:pPr>
        <w:spacing w:after="0" w:line="240" w:lineRule="auto"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735BC3" w:rsidRDefault="00735BC3" w:rsidP="00735BC3">
      <w:pPr>
        <w:spacing w:after="0" w:line="240" w:lineRule="auto"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735BC3" w:rsidRDefault="00735BC3" w:rsidP="00735BC3">
      <w:pPr>
        <w:spacing w:after="0" w:line="240" w:lineRule="auto"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735BC3" w:rsidRDefault="00735BC3" w:rsidP="00735BC3">
      <w:pPr>
        <w:spacing w:after="0" w:line="240" w:lineRule="auto"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735BC3" w:rsidRDefault="00735BC3" w:rsidP="00735BC3">
      <w:pPr>
        <w:spacing w:after="0" w:line="240" w:lineRule="auto"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735BC3" w:rsidRDefault="00735BC3" w:rsidP="00735BC3">
      <w:pPr>
        <w:spacing w:after="0" w:line="240" w:lineRule="auto"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735BC3" w:rsidRDefault="00735BC3" w:rsidP="00735BC3">
      <w:pPr>
        <w:spacing w:after="0" w:line="240" w:lineRule="auto"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735BC3" w:rsidRDefault="00735BC3" w:rsidP="00735BC3">
      <w:pPr>
        <w:spacing w:after="0" w:line="240" w:lineRule="auto"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735BC3" w:rsidRDefault="00735BC3" w:rsidP="00735BC3">
      <w:pPr>
        <w:spacing w:after="0" w:line="240" w:lineRule="auto"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735BC3" w:rsidRDefault="00735BC3" w:rsidP="00735BC3">
      <w:pPr>
        <w:spacing w:after="0" w:line="240" w:lineRule="auto"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735BC3" w:rsidRDefault="00735BC3" w:rsidP="00735BC3">
      <w:pPr>
        <w:spacing w:after="0" w:line="240" w:lineRule="auto"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735BC3" w:rsidRDefault="00735BC3" w:rsidP="00735BC3">
      <w:pPr>
        <w:spacing w:after="0" w:line="240" w:lineRule="auto"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735BC3" w:rsidRDefault="00735BC3" w:rsidP="00735BC3">
      <w:pPr>
        <w:spacing w:after="0" w:line="240" w:lineRule="auto"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735BC3" w:rsidRDefault="00735BC3" w:rsidP="00735BC3">
      <w:pPr>
        <w:spacing w:after="0" w:line="240" w:lineRule="auto"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735BC3" w:rsidRDefault="00735BC3" w:rsidP="00735BC3">
      <w:pPr>
        <w:spacing w:after="0" w:line="240" w:lineRule="auto"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735BC3" w:rsidRDefault="00735BC3" w:rsidP="00735BC3">
      <w:pPr>
        <w:spacing w:after="0" w:line="240" w:lineRule="auto"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735BC3" w:rsidRDefault="00735BC3" w:rsidP="00735BC3">
      <w:pPr>
        <w:spacing w:after="0" w:line="240" w:lineRule="auto"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735BC3" w:rsidRPr="00735BC3" w:rsidRDefault="00735BC3" w:rsidP="00735B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sz w:val="24"/>
          <w:szCs w:val="24"/>
        </w:rPr>
        <w:t xml:space="preserve">                      </w:t>
      </w:r>
      <w:r w:rsidRPr="00735BC3">
        <w:rPr>
          <w:rFonts w:ascii="Times New Roman" w:eastAsia="TimesNewRomanPSMT" w:hAnsi="Times New Roman" w:cs="Times New Roman"/>
          <w:b/>
          <w:sz w:val="24"/>
          <w:szCs w:val="24"/>
        </w:rPr>
        <w:t>Примерный учебный план среднего общего образования.</w:t>
      </w:r>
    </w:p>
    <w:p w:rsidR="00735BC3" w:rsidRPr="00735BC3" w:rsidRDefault="00735BC3" w:rsidP="00735B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41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48"/>
        <w:gridCol w:w="1559"/>
        <w:gridCol w:w="1908"/>
        <w:gridCol w:w="6"/>
        <w:gridCol w:w="1494"/>
        <w:gridCol w:w="6"/>
        <w:gridCol w:w="1296"/>
      </w:tblGrid>
      <w:tr w:rsidR="00735BC3" w:rsidRPr="00735BC3" w:rsidTr="00735BC3">
        <w:trPr>
          <w:trHeight w:val="559"/>
        </w:trPr>
        <w:tc>
          <w:tcPr>
            <w:tcW w:w="4707" w:type="dxa"/>
            <w:gridSpan w:val="2"/>
            <w:tcBorders>
              <w:left w:val="single" w:sz="4" w:space="0" w:color="auto"/>
            </w:tcBorders>
          </w:tcPr>
          <w:p w:rsidR="00735BC3" w:rsidRPr="00735BC3" w:rsidRDefault="00735BC3" w:rsidP="00735BC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35BC3">
              <w:rPr>
                <w:rFonts w:ascii="Times New Roman" w:eastAsia="Calibri" w:hAnsi="Times New Roman" w:cs="Times New Roman"/>
                <w:b/>
              </w:rPr>
              <w:t>Учебные предметы</w:t>
            </w:r>
          </w:p>
        </w:tc>
        <w:tc>
          <w:tcPr>
            <w:tcW w:w="4710" w:type="dxa"/>
            <w:gridSpan w:val="5"/>
          </w:tcPr>
          <w:p w:rsidR="00735BC3" w:rsidRPr="00735BC3" w:rsidRDefault="00735BC3" w:rsidP="00735BC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35BC3">
              <w:rPr>
                <w:rFonts w:ascii="Times New Roman" w:eastAsia="Calibri" w:hAnsi="Times New Roman" w:cs="Times New Roman"/>
                <w:b/>
              </w:rPr>
              <w:t>Классы/Количество часов в неделю/год</w:t>
            </w:r>
          </w:p>
        </w:tc>
      </w:tr>
      <w:tr w:rsidR="00735BC3" w:rsidRPr="00735BC3" w:rsidTr="00735BC3">
        <w:trPr>
          <w:trHeight w:val="559"/>
        </w:trPr>
        <w:tc>
          <w:tcPr>
            <w:tcW w:w="3148" w:type="dxa"/>
            <w:tcBorders>
              <w:left w:val="single" w:sz="4" w:space="0" w:color="auto"/>
            </w:tcBorders>
          </w:tcPr>
          <w:p w:rsidR="00735BC3" w:rsidRPr="00735BC3" w:rsidRDefault="00735BC3" w:rsidP="00735BC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35BC3">
              <w:rPr>
                <w:rFonts w:ascii="Times New Roman" w:eastAsia="Calibri" w:hAnsi="Times New Roman" w:cs="Times New Roman"/>
                <w:b/>
              </w:rPr>
              <w:t>Наименование</w:t>
            </w:r>
          </w:p>
        </w:tc>
        <w:tc>
          <w:tcPr>
            <w:tcW w:w="1559" w:type="dxa"/>
          </w:tcPr>
          <w:p w:rsidR="00735BC3" w:rsidRPr="00735BC3" w:rsidRDefault="00735BC3" w:rsidP="00735BC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35BC3">
              <w:rPr>
                <w:rFonts w:ascii="Times New Roman" w:eastAsia="Calibri" w:hAnsi="Times New Roman" w:cs="Times New Roman"/>
                <w:b/>
              </w:rPr>
              <w:t>Уровень изучения</w:t>
            </w:r>
          </w:p>
        </w:tc>
        <w:tc>
          <w:tcPr>
            <w:tcW w:w="1914" w:type="dxa"/>
            <w:gridSpan w:val="2"/>
          </w:tcPr>
          <w:p w:rsidR="00735BC3" w:rsidRPr="00735BC3" w:rsidRDefault="00735BC3" w:rsidP="00735BC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35BC3">
              <w:rPr>
                <w:rFonts w:ascii="Times New Roman" w:eastAsia="Calibri" w:hAnsi="Times New Roman" w:cs="Times New Roman"/>
                <w:b/>
              </w:rPr>
              <w:t>10</w:t>
            </w:r>
          </w:p>
        </w:tc>
        <w:tc>
          <w:tcPr>
            <w:tcW w:w="1500" w:type="dxa"/>
            <w:gridSpan w:val="2"/>
          </w:tcPr>
          <w:p w:rsidR="00735BC3" w:rsidRPr="00735BC3" w:rsidRDefault="00735BC3" w:rsidP="00735BC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35BC3">
              <w:rPr>
                <w:rFonts w:ascii="Times New Roman" w:eastAsia="Calibri" w:hAnsi="Times New Roman" w:cs="Times New Roman"/>
                <w:b/>
              </w:rPr>
              <w:t>11</w:t>
            </w:r>
          </w:p>
        </w:tc>
        <w:tc>
          <w:tcPr>
            <w:tcW w:w="1296" w:type="dxa"/>
          </w:tcPr>
          <w:p w:rsidR="00735BC3" w:rsidRPr="00735BC3" w:rsidRDefault="00735BC3" w:rsidP="00735BC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35BC3">
              <w:rPr>
                <w:rFonts w:ascii="Times New Roman" w:eastAsia="Calibri" w:hAnsi="Times New Roman" w:cs="Times New Roman"/>
                <w:b/>
              </w:rPr>
              <w:t>Всего</w:t>
            </w:r>
          </w:p>
        </w:tc>
      </w:tr>
      <w:tr w:rsidR="00735BC3" w:rsidRPr="00735BC3" w:rsidTr="00735BC3">
        <w:trPr>
          <w:trHeight w:val="257"/>
        </w:trPr>
        <w:tc>
          <w:tcPr>
            <w:tcW w:w="9417" w:type="dxa"/>
            <w:gridSpan w:val="7"/>
            <w:tcBorders>
              <w:left w:val="single" w:sz="4" w:space="0" w:color="auto"/>
            </w:tcBorders>
          </w:tcPr>
          <w:p w:rsidR="00735BC3" w:rsidRPr="00735BC3" w:rsidRDefault="00735BC3" w:rsidP="00735BC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735BC3">
              <w:rPr>
                <w:rFonts w:ascii="Times New Roman" w:eastAsia="Calibri" w:hAnsi="Times New Roman" w:cs="Times New Roman"/>
                <w:b/>
                <w:bCs/>
                <w:i/>
              </w:rPr>
              <w:t>Федеральный компонент</w:t>
            </w:r>
          </w:p>
        </w:tc>
      </w:tr>
      <w:tr w:rsidR="00735BC3" w:rsidRPr="00735BC3" w:rsidTr="00735BC3">
        <w:trPr>
          <w:trHeight w:val="272"/>
        </w:trPr>
        <w:tc>
          <w:tcPr>
            <w:tcW w:w="4707" w:type="dxa"/>
            <w:gridSpan w:val="2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735BC3">
              <w:rPr>
                <w:rFonts w:ascii="Times New Roman" w:eastAsia="Calibri" w:hAnsi="Times New Roman" w:cs="Times New Roman"/>
                <w:b/>
                <w:bCs/>
                <w:i/>
              </w:rPr>
              <w:t>Инвариантная часть</w:t>
            </w:r>
          </w:p>
        </w:tc>
        <w:tc>
          <w:tcPr>
            <w:tcW w:w="1914" w:type="dxa"/>
            <w:gridSpan w:val="2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735BC3">
              <w:rPr>
                <w:rFonts w:ascii="Times New Roman" w:eastAsia="Calibri" w:hAnsi="Times New Roman" w:cs="Times New Roman"/>
                <w:b/>
                <w:i/>
              </w:rPr>
              <w:t>24/816</w:t>
            </w:r>
          </w:p>
        </w:tc>
        <w:tc>
          <w:tcPr>
            <w:tcW w:w="1500" w:type="dxa"/>
            <w:gridSpan w:val="2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735BC3">
              <w:rPr>
                <w:rFonts w:ascii="Times New Roman" w:eastAsia="Calibri" w:hAnsi="Times New Roman" w:cs="Times New Roman"/>
                <w:b/>
                <w:i/>
              </w:rPr>
              <w:t>24/816</w:t>
            </w:r>
          </w:p>
        </w:tc>
        <w:tc>
          <w:tcPr>
            <w:tcW w:w="1296" w:type="dxa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735BC3">
              <w:rPr>
                <w:rFonts w:ascii="Times New Roman" w:eastAsia="Calibri" w:hAnsi="Times New Roman" w:cs="Times New Roman"/>
                <w:b/>
                <w:i/>
              </w:rPr>
              <w:t>48/1632</w:t>
            </w:r>
          </w:p>
        </w:tc>
      </w:tr>
      <w:tr w:rsidR="00735BC3" w:rsidRPr="00735BC3" w:rsidTr="00735BC3">
        <w:trPr>
          <w:trHeight w:val="272"/>
        </w:trPr>
        <w:tc>
          <w:tcPr>
            <w:tcW w:w="3148" w:type="dxa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1559" w:type="dxa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базовый</w:t>
            </w:r>
          </w:p>
        </w:tc>
        <w:tc>
          <w:tcPr>
            <w:tcW w:w="1914" w:type="dxa"/>
            <w:gridSpan w:val="2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1/34</w:t>
            </w:r>
          </w:p>
        </w:tc>
        <w:tc>
          <w:tcPr>
            <w:tcW w:w="1500" w:type="dxa"/>
            <w:gridSpan w:val="2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2/68</w:t>
            </w:r>
          </w:p>
        </w:tc>
        <w:tc>
          <w:tcPr>
            <w:tcW w:w="1296" w:type="dxa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3/102</w:t>
            </w:r>
          </w:p>
        </w:tc>
      </w:tr>
      <w:tr w:rsidR="00735BC3" w:rsidRPr="00735BC3" w:rsidTr="00735BC3">
        <w:trPr>
          <w:trHeight w:val="272"/>
        </w:trPr>
        <w:tc>
          <w:tcPr>
            <w:tcW w:w="3148" w:type="dxa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 xml:space="preserve">Литература </w:t>
            </w:r>
          </w:p>
        </w:tc>
        <w:tc>
          <w:tcPr>
            <w:tcW w:w="1559" w:type="dxa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базовый</w:t>
            </w:r>
          </w:p>
        </w:tc>
        <w:tc>
          <w:tcPr>
            <w:tcW w:w="1914" w:type="dxa"/>
            <w:gridSpan w:val="2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3/102</w:t>
            </w:r>
          </w:p>
        </w:tc>
        <w:tc>
          <w:tcPr>
            <w:tcW w:w="1500" w:type="dxa"/>
            <w:gridSpan w:val="2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3/102</w:t>
            </w:r>
          </w:p>
        </w:tc>
        <w:tc>
          <w:tcPr>
            <w:tcW w:w="1296" w:type="dxa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6/204</w:t>
            </w:r>
          </w:p>
        </w:tc>
      </w:tr>
      <w:tr w:rsidR="00735BC3" w:rsidRPr="00735BC3" w:rsidTr="00735BC3">
        <w:trPr>
          <w:trHeight w:val="272"/>
        </w:trPr>
        <w:tc>
          <w:tcPr>
            <w:tcW w:w="3148" w:type="dxa"/>
            <w:tcBorders>
              <w:bottom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 xml:space="preserve">Иностранный язык </w:t>
            </w:r>
          </w:p>
        </w:tc>
        <w:tc>
          <w:tcPr>
            <w:tcW w:w="1559" w:type="dxa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базовый</w:t>
            </w:r>
          </w:p>
        </w:tc>
        <w:tc>
          <w:tcPr>
            <w:tcW w:w="1914" w:type="dxa"/>
            <w:gridSpan w:val="2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3/102</w:t>
            </w:r>
          </w:p>
        </w:tc>
        <w:tc>
          <w:tcPr>
            <w:tcW w:w="1500" w:type="dxa"/>
            <w:gridSpan w:val="2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3/102</w:t>
            </w:r>
          </w:p>
        </w:tc>
        <w:tc>
          <w:tcPr>
            <w:tcW w:w="1296" w:type="dxa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6/204</w:t>
            </w:r>
          </w:p>
        </w:tc>
      </w:tr>
      <w:tr w:rsidR="00735BC3" w:rsidRPr="00735BC3" w:rsidTr="00735BC3">
        <w:trPr>
          <w:trHeight w:val="559"/>
        </w:trPr>
        <w:tc>
          <w:tcPr>
            <w:tcW w:w="3148" w:type="dxa"/>
            <w:tcBorders>
              <w:top w:val="single" w:sz="4" w:space="0" w:color="auto"/>
              <w:bottom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Алгебра и начала математического анализа</w:t>
            </w:r>
          </w:p>
        </w:tc>
        <w:tc>
          <w:tcPr>
            <w:tcW w:w="1559" w:type="dxa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базовый</w:t>
            </w:r>
          </w:p>
        </w:tc>
        <w:tc>
          <w:tcPr>
            <w:tcW w:w="1914" w:type="dxa"/>
            <w:gridSpan w:val="2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2/68</w:t>
            </w:r>
          </w:p>
        </w:tc>
        <w:tc>
          <w:tcPr>
            <w:tcW w:w="1500" w:type="dxa"/>
            <w:gridSpan w:val="2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2/68</w:t>
            </w:r>
          </w:p>
        </w:tc>
        <w:tc>
          <w:tcPr>
            <w:tcW w:w="1296" w:type="dxa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4/136</w:t>
            </w:r>
          </w:p>
        </w:tc>
      </w:tr>
      <w:tr w:rsidR="00735BC3" w:rsidRPr="00735BC3" w:rsidTr="00735BC3">
        <w:trPr>
          <w:trHeight w:val="272"/>
        </w:trPr>
        <w:tc>
          <w:tcPr>
            <w:tcW w:w="3148" w:type="dxa"/>
            <w:tcBorders>
              <w:top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Геометрия</w:t>
            </w:r>
          </w:p>
        </w:tc>
        <w:tc>
          <w:tcPr>
            <w:tcW w:w="1559" w:type="dxa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базовый</w:t>
            </w:r>
          </w:p>
        </w:tc>
        <w:tc>
          <w:tcPr>
            <w:tcW w:w="1914" w:type="dxa"/>
            <w:gridSpan w:val="2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2/68</w:t>
            </w:r>
          </w:p>
        </w:tc>
        <w:tc>
          <w:tcPr>
            <w:tcW w:w="1500" w:type="dxa"/>
            <w:gridSpan w:val="2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2/68</w:t>
            </w:r>
          </w:p>
        </w:tc>
        <w:tc>
          <w:tcPr>
            <w:tcW w:w="1296" w:type="dxa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4/136</w:t>
            </w:r>
          </w:p>
        </w:tc>
      </w:tr>
      <w:tr w:rsidR="00735BC3" w:rsidRPr="00735BC3" w:rsidTr="00735BC3">
        <w:trPr>
          <w:trHeight w:val="272"/>
        </w:trPr>
        <w:tc>
          <w:tcPr>
            <w:tcW w:w="3148" w:type="dxa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 xml:space="preserve">История </w:t>
            </w:r>
          </w:p>
        </w:tc>
        <w:tc>
          <w:tcPr>
            <w:tcW w:w="1559" w:type="dxa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базовый</w:t>
            </w:r>
          </w:p>
        </w:tc>
        <w:tc>
          <w:tcPr>
            <w:tcW w:w="1914" w:type="dxa"/>
            <w:gridSpan w:val="2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2/68</w:t>
            </w:r>
          </w:p>
        </w:tc>
        <w:tc>
          <w:tcPr>
            <w:tcW w:w="1500" w:type="dxa"/>
            <w:gridSpan w:val="2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2/68</w:t>
            </w:r>
          </w:p>
        </w:tc>
        <w:tc>
          <w:tcPr>
            <w:tcW w:w="1296" w:type="dxa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4/136</w:t>
            </w:r>
          </w:p>
        </w:tc>
      </w:tr>
      <w:tr w:rsidR="00735BC3" w:rsidRPr="00735BC3" w:rsidTr="00735BC3">
        <w:trPr>
          <w:trHeight w:val="559"/>
        </w:trPr>
        <w:tc>
          <w:tcPr>
            <w:tcW w:w="3148" w:type="dxa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Обществознание (включая экономику и право)</w:t>
            </w:r>
          </w:p>
        </w:tc>
        <w:tc>
          <w:tcPr>
            <w:tcW w:w="1559" w:type="dxa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базовый</w:t>
            </w:r>
          </w:p>
        </w:tc>
        <w:tc>
          <w:tcPr>
            <w:tcW w:w="1914" w:type="dxa"/>
            <w:gridSpan w:val="2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2/68</w:t>
            </w:r>
          </w:p>
        </w:tc>
        <w:tc>
          <w:tcPr>
            <w:tcW w:w="1500" w:type="dxa"/>
            <w:gridSpan w:val="2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 xml:space="preserve">2/68 </w:t>
            </w:r>
          </w:p>
        </w:tc>
        <w:tc>
          <w:tcPr>
            <w:tcW w:w="1296" w:type="dxa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4/136</w:t>
            </w:r>
          </w:p>
        </w:tc>
      </w:tr>
      <w:tr w:rsidR="00735BC3" w:rsidRPr="00735BC3" w:rsidTr="00735BC3">
        <w:trPr>
          <w:trHeight w:val="272"/>
        </w:trPr>
        <w:tc>
          <w:tcPr>
            <w:tcW w:w="3148" w:type="dxa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Биология</w:t>
            </w:r>
          </w:p>
        </w:tc>
        <w:tc>
          <w:tcPr>
            <w:tcW w:w="1559" w:type="dxa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базовый</w:t>
            </w:r>
          </w:p>
        </w:tc>
        <w:tc>
          <w:tcPr>
            <w:tcW w:w="1914" w:type="dxa"/>
            <w:gridSpan w:val="2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1/34</w:t>
            </w:r>
          </w:p>
        </w:tc>
        <w:tc>
          <w:tcPr>
            <w:tcW w:w="1500" w:type="dxa"/>
            <w:gridSpan w:val="2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1/34</w:t>
            </w:r>
          </w:p>
        </w:tc>
        <w:tc>
          <w:tcPr>
            <w:tcW w:w="1296" w:type="dxa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2/68</w:t>
            </w:r>
          </w:p>
        </w:tc>
      </w:tr>
      <w:tr w:rsidR="00735BC3" w:rsidRPr="00735BC3" w:rsidTr="00735BC3">
        <w:trPr>
          <w:trHeight w:val="272"/>
        </w:trPr>
        <w:tc>
          <w:tcPr>
            <w:tcW w:w="3148" w:type="dxa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Физика</w:t>
            </w:r>
          </w:p>
        </w:tc>
        <w:tc>
          <w:tcPr>
            <w:tcW w:w="1559" w:type="dxa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базовый</w:t>
            </w:r>
          </w:p>
        </w:tc>
        <w:tc>
          <w:tcPr>
            <w:tcW w:w="1914" w:type="dxa"/>
            <w:gridSpan w:val="2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2/68</w:t>
            </w:r>
          </w:p>
        </w:tc>
        <w:tc>
          <w:tcPr>
            <w:tcW w:w="1500" w:type="dxa"/>
            <w:gridSpan w:val="2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2/68</w:t>
            </w:r>
          </w:p>
        </w:tc>
        <w:tc>
          <w:tcPr>
            <w:tcW w:w="1296" w:type="dxa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4/136</w:t>
            </w:r>
          </w:p>
        </w:tc>
      </w:tr>
      <w:tr w:rsidR="00735BC3" w:rsidRPr="00735BC3" w:rsidTr="00735BC3">
        <w:trPr>
          <w:trHeight w:val="272"/>
        </w:trPr>
        <w:tc>
          <w:tcPr>
            <w:tcW w:w="3148" w:type="dxa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Химия</w:t>
            </w:r>
          </w:p>
        </w:tc>
        <w:tc>
          <w:tcPr>
            <w:tcW w:w="1559" w:type="dxa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базовый</w:t>
            </w:r>
          </w:p>
        </w:tc>
        <w:tc>
          <w:tcPr>
            <w:tcW w:w="1914" w:type="dxa"/>
            <w:gridSpan w:val="2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1/34</w:t>
            </w:r>
          </w:p>
        </w:tc>
        <w:tc>
          <w:tcPr>
            <w:tcW w:w="1500" w:type="dxa"/>
            <w:gridSpan w:val="2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1/34</w:t>
            </w:r>
          </w:p>
        </w:tc>
        <w:tc>
          <w:tcPr>
            <w:tcW w:w="1296" w:type="dxa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2/68</w:t>
            </w:r>
          </w:p>
        </w:tc>
      </w:tr>
      <w:tr w:rsidR="00735BC3" w:rsidRPr="00735BC3" w:rsidTr="00735BC3">
        <w:trPr>
          <w:trHeight w:val="272"/>
        </w:trPr>
        <w:tc>
          <w:tcPr>
            <w:tcW w:w="3148" w:type="dxa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Астрономия</w:t>
            </w:r>
          </w:p>
        </w:tc>
        <w:tc>
          <w:tcPr>
            <w:tcW w:w="1559" w:type="dxa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базовый</w:t>
            </w:r>
          </w:p>
        </w:tc>
        <w:tc>
          <w:tcPr>
            <w:tcW w:w="1914" w:type="dxa"/>
            <w:gridSpan w:val="2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1/34</w:t>
            </w:r>
          </w:p>
        </w:tc>
        <w:tc>
          <w:tcPr>
            <w:tcW w:w="1500" w:type="dxa"/>
            <w:gridSpan w:val="2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96" w:type="dxa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1/34</w:t>
            </w:r>
          </w:p>
        </w:tc>
      </w:tr>
      <w:tr w:rsidR="00735BC3" w:rsidRPr="00735BC3" w:rsidTr="00735BC3">
        <w:trPr>
          <w:trHeight w:val="272"/>
        </w:trPr>
        <w:tc>
          <w:tcPr>
            <w:tcW w:w="3148" w:type="dxa"/>
            <w:tcBorders>
              <w:left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Физическая культура</w:t>
            </w:r>
          </w:p>
        </w:tc>
        <w:tc>
          <w:tcPr>
            <w:tcW w:w="1559" w:type="dxa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базовый</w:t>
            </w:r>
          </w:p>
        </w:tc>
        <w:tc>
          <w:tcPr>
            <w:tcW w:w="1914" w:type="dxa"/>
            <w:gridSpan w:val="2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3/102</w:t>
            </w:r>
          </w:p>
        </w:tc>
        <w:tc>
          <w:tcPr>
            <w:tcW w:w="1500" w:type="dxa"/>
            <w:gridSpan w:val="2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3/102</w:t>
            </w:r>
          </w:p>
        </w:tc>
        <w:tc>
          <w:tcPr>
            <w:tcW w:w="1296" w:type="dxa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6/204</w:t>
            </w:r>
          </w:p>
        </w:tc>
      </w:tr>
      <w:tr w:rsidR="00735BC3" w:rsidRPr="00735BC3" w:rsidTr="00735BC3">
        <w:trPr>
          <w:trHeight w:val="559"/>
        </w:trPr>
        <w:tc>
          <w:tcPr>
            <w:tcW w:w="3148" w:type="dxa"/>
            <w:tcBorders>
              <w:left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1559" w:type="dxa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базовый</w:t>
            </w:r>
          </w:p>
        </w:tc>
        <w:tc>
          <w:tcPr>
            <w:tcW w:w="1914" w:type="dxa"/>
            <w:gridSpan w:val="2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1/34</w:t>
            </w:r>
          </w:p>
        </w:tc>
        <w:tc>
          <w:tcPr>
            <w:tcW w:w="1500" w:type="dxa"/>
            <w:gridSpan w:val="2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1/34</w:t>
            </w:r>
          </w:p>
        </w:tc>
        <w:tc>
          <w:tcPr>
            <w:tcW w:w="1296" w:type="dxa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2/68</w:t>
            </w:r>
          </w:p>
        </w:tc>
      </w:tr>
      <w:tr w:rsidR="00735BC3" w:rsidRPr="00735BC3" w:rsidTr="00735BC3">
        <w:trPr>
          <w:trHeight w:val="272"/>
        </w:trPr>
        <w:tc>
          <w:tcPr>
            <w:tcW w:w="4707" w:type="dxa"/>
            <w:gridSpan w:val="2"/>
            <w:tcBorders>
              <w:left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735BC3">
              <w:rPr>
                <w:rFonts w:ascii="Times New Roman" w:eastAsia="Calibri" w:hAnsi="Times New Roman" w:cs="Times New Roman"/>
                <w:b/>
                <w:i/>
              </w:rPr>
              <w:t>Вариативная часть</w:t>
            </w:r>
          </w:p>
        </w:tc>
        <w:tc>
          <w:tcPr>
            <w:tcW w:w="1914" w:type="dxa"/>
            <w:gridSpan w:val="2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735BC3">
              <w:rPr>
                <w:rFonts w:ascii="Times New Roman" w:eastAsia="Calibri" w:hAnsi="Times New Roman" w:cs="Times New Roman"/>
                <w:b/>
                <w:i/>
              </w:rPr>
              <w:t>4/136</w:t>
            </w:r>
          </w:p>
        </w:tc>
        <w:tc>
          <w:tcPr>
            <w:tcW w:w="1500" w:type="dxa"/>
            <w:gridSpan w:val="2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735BC3">
              <w:rPr>
                <w:rFonts w:ascii="Times New Roman" w:eastAsia="Calibri" w:hAnsi="Times New Roman" w:cs="Times New Roman"/>
                <w:b/>
                <w:i/>
              </w:rPr>
              <w:t>4/136</w:t>
            </w:r>
          </w:p>
        </w:tc>
        <w:tc>
          <w:tcPr>
            <w:tcW w:w="1296" w:type="dxa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735BC3">
              <w:rPr>
                <w:rFonts w:ascii="Times New Roman" w:eastAsia="Calibri" w:hAnsi="Times New Roman" w:cs="Times New Roman"/>
                <w:b/>
                <w:i/>
              </w:rPr>
              <w:t>8/272</w:t>
            </w:r>
          </w:p>
        </w:tc>
      </w:tr>
      <w:tr w:rsidR="00735BC3" w:rsidRPr="00735BC3" w:rsidTr="00735BC3">
        <w:trPr>
          <w:trHeight w:val="272"/>
        </w:trPr>
        <w:tc>
          <w:tcPr>
            <w:tcW w:w="3148" w:type="dxa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География</w:t>
            </w:r>
          </w:p>
        </w:tc>
        <w:tc>
          <w:tcPr>
            <w:tcW w:w="1559" w:type="dxa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базовый</w:t>
            </w:r>
          </w:p>
        </w:tc>
        <w:tc>
          <w:tcPr>
            <w:tcW w:w="1908" w:type="dxa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1/34</w:t>
            </w:r>
          </w:p>
        </w:tc>
        <w:tc>
          <w:tcPr>
            <w:tcW w:w="1506" w:type="dxa"/>
            <w:gridSpan w:val="3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1/34</w:t>
            </w:r>
          </w:p>
        </w:tc>
        <w:tc>
          <w:tcPr>
            <w:tcW w:w="1296" w:type="dxa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2/68</w:t>
            </w:r>
          </w:p>
        </w:tc>
      </w:tr>
      <w:tr w:rsidR="00735BC3" w:rsidRPr="00735BC3" w:rsidTr="00735BC3">
        <w:trPr>
          <w:trHeight w:val="272"/>
        </w:trPr>
        <w:tc>
          <w:tcPr>
            <w:tcW w:w="3148" w:type="dxa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Искусство (МХК)</w:t>
            </w:r>
          </w:p>
        </w:tc>
        <w:tc>
          <w:tcPr>
            <w:tcW w:w="1559" w:type="dxa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базовый</w:t>
            </w:r>
          </w:p>
        </w:tc>
        <w:tc>
          <w:tcPr>
            <w:tcW w:w="1908" w:type="dxa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1/34</w:t>
            </w:r>
          </w:p>
        </w:tc>
        <w:tc>
          <w:tcPr>
            <w:tcW w:w="1506" w:type="dxa"/>
            <w:gridSpan w:val="3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1/34</w:t>
            </w:r>
          </w:p>
        </w:tc>
        <w:tc>
          <w:tcPr>
            <w:tcW w:w="1296" w:type="dxa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2/68</w:t>
            </w:r>
          </w:p>
        </w:tc>
      </w:tr>
      <w:tr w:rsidR="00735BC3" w:rsidRPr="00735BC3" w:rsidTr="00735BC3">
        <w:trPr>
          <w:trHeight w:val="272"/>
        </w:trPr>
        <w:tc>
          <w:tcPr>
            <w:tcW w:w="3148" w:type="dxa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Технология</w:t>
            </w:r>
          </w:p>
        </w:tc>
        <w:tc>
          <w:tcPr>
            <w:tcW w:w="1559" w:type="dxa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базовый</w:t>
            </w:r>
          </w:p>
        </w:tc>
        <w:tc>
          <w:tcPr>
            <w:tcW w:w="1908" w:type="dxa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1/34</w:t>
            </w:r>
          </w:p>
        </w:tc>
        <w:tc>
          <w:tcPr>
            <w:tcW w:w="1506" w:type="dxa"/>
            <w:gridSpan w:val="3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1/34</w:t>
            </w:r>
          </w:p>
        </w:tc>
        <w:tc>
          <w:tcPr>
            <w:tcW w:w="1296" w:type="dxa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2/68</w:t>
            </w:r>
          </w:p>
        </w:tc>
      </w:tr>
      <w:tr w:rsidR="00735BC3" w:rsidRPr="00735BC3" w:rsidTr="00735BC3">
        <w:trPr>
          <w:trHeight w:val="514"/>
        </w:trPr>
        <w:tc>
          <w:tcPr>
            <w:tcW w:w="3148" w:type="dxa"/>
            <w:tcBorders>
              <w:left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Информатика и информационно- коммуникационные технологии</w:t>
            </w:r>
          </w:p>
        </w:tc>
        <w:tc>
          <w:tcPr>
            <w:tcW w:w="1559" w:type="dxa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базовый</w:t>
            </w:r>
          </w:p>
        </w:tc>
        <w:tc>
          <w:tcPr>
            <w:tcW w:w="1908" w:type="dxa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1/34</w:t>
            </w:r>
            <w:r w:rsidRPr="00735BC3">
              <w:rPr>
                <w:rFonts w:ascii="Times New Roman" w:eastAsia="Calibri" w:hAnsi="Times New Roman" w:cs="Times New Roman"/>
                <w:color w:val="FF0000"/>
              </w:rPr>
              <w:t xml:space="preserve"> </w:t>
            </w:r>
          </w:p>
        </w:tc>
        <w:tc>
          <w:tcPr>
            <w:tcW w:w="1506" w:type="dxa"/>
            <w:gridSpan w:val="3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1/34</w:t>
            </w:r>
          </w:p>
        </w:tc>
        <w:tc>
          <w:tcPr>
            <w:tcW w:w="1296" w:type="dxa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2/68</w:t>
            </w:r>
          </w:p>
        </w:tc>
      </w:tr>
      <w:tr w:rsidR="00735BC3" w:rsidRPr="00735BC3" w:rsidTr="00735BC3">
        <w:trPr>
          <w:trHeight w:val="272"/>
        </w:trPr>
        <w:tc>
          <w:tcPr>
            <w:tcW w:w="3148" w:type="dxa"/>
            <w:tcBorders>
              <w:left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  <w:b/>
              </w:rPr>
              <w:t>Итого</w:t>
            </w:r>
          </w:p>
        </w:tc>
        <w:tc>
          <w:tcPr>
            <w:tcW w:w="1559" w:type="dxa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08" w:type="dxa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35BC3">
              <w:rPr>
                <w:rFonts w:ascii="Times New Roman" w:eastAsia="Calibri" w:hAnsi="Times New Roman" w:cs="Times New Roman"/>
                <w:b/>
              </w:rPr>
              <w:t>27/935</w:t>
            </w:r>
          </w:p>
        </w:tc>
        <w:tc>
          <w:tcPr>
            <w:tcW w:w="1506" w:type="dxa"/>
            <w:gridSpan w:val="3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  <w:b/>
              </w:rPr>
              <w:t>28/952</w:t>
            </w:r>
          </w:p>
        </w:tc>
        <w:tc>
          <w:tcPr>
            <w:tcW w:w="1296" w:type="dxa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35BC3">
              <w:rPr>
                <w:rFonts w:ascii="Times New Roman" w:eastAsia="Calibri" w:hAnsi="Times New Roman" w:cs="Times New Roman"/>
                <w:b/>
              </w:rPr>
              <w:t>56/1904</w:t>
            </w:r>
          </w:p>
        </w:tc>
      </w:tr>
      <w:tr w:rsidR="00735BC3" w:rsidRPr="00735BC3" w:rsidTr="00735BC3">
        <w:trPr>
          <w:trHeight w:val="272"/>
        </w:trPr>
        <w:tc>
          <w:tcPr>
            <w:tcW w:w="9417" w:type="dxa"/>
            <w:gridSpan w:val="7"/>
            <w:tcBorders>
              <w:left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735BC3">
              <w:rPr>
                <w:rFonts w:ascii="Times New Roman" w:eastAsia="Calibri" w:hAnsi="Times New Roman" w:cs="Times New Roman"/>
                <w:b/>
                <w:i/>
              </w:rPr>
              <w:t>Региональный компонент</w:t>
            </w:r>
          </w:p>
        </w:tc>
      </w:tr>
      <w:tr w:rsidR="00735BC3" w:rsidRPr="00735BC3" w:rsidTr="00735BC3">
        <w:trPr>
          <w:trHeight w:val="272"/>
        </w:trPr>
        <w:tc>
          <w:tcPr>
            <w:tcW w:w="3148" w:type="dxa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Родной язык</w:t>
            </w:r>
          </w:p>
        </w:tc>
        <w:tc>
          <w:tcPr>
            <w:tcW w:w="1559" w:type="dxa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08" w:type="dxa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1/34</w:t>
            </w:r>
          </w:p>
        </w:tc>
        <w:tc>
          <w:tcPr>
            <w:tcW w:w="1506" w:type="dxa"/>
            <w:gridSpan w:val="3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1/34</w:t>
            </w:r>
          </w:p>
        </w:tc>
        <w:tc>
          <w:tcPr>
            <w:tcW w:w="1296" w:type="dxa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2/68</w:t>
            </w:r>
          </w:p>
        </w:tc>
      </w:tr>
      <w:tr w:rsidR="00735BC3" w:rsidRPr="00735BC3" w:rsidTr="00735BC3">
        <w:trPr>
          <w:trHeight w:val="272"/>
        </w:trPr>
        <w:tc>
          <w:tcPr>
            <w:tcW w:w="3148" w:type="dxa"/>
            <w:tcBorders>
              <w:bottom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Дагестанская литература</w:t>
            </w:r>
          </w:p>
        </w:tc>
        <w:tc>
          <w:tcPr>
            <w:tcW w:w="1559" w:type="dxa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08" w:type="dxa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1/34</w:t>
            </w:r>
          </w:p>
        </w:tc>
        <w:tc>
          <w:tcPr>
            <w:tcW w:w="1506" w:type="dxa"/>
            <w:gridSpan w:val="3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1/34</w:t>
            </w:r>
          </w:p>
        </w:tc>
        <w:tc>
          <w:tcPr>
            <w:tcW w:w="1296" w:type="dxa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2/68</w:t>
            </w:r>
          </w:p>
        </w:tc>
      </w:tr>
      <w:tr w:rsidR="00735BC3" w:rsidRPr="00735BC3" w:rsidTr="00735BC3">
        <w:trPr>
          <w:trHeight w:val="272"/>
        </w:trPr>
        <w:tc>
          <w:tcPr>
            <w:tcW w:w="3148" w:type="dxa"/>
            <w:tcBorders>
              <w:left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  <w:b/>
              </w:rPr>
              <w:t>Итого</w:t>
            </w:r>
          </w:p>
        </w:tc>
        <w:tc>
          <w:tcPr>
            <w:tcW w:w="1559" w:type="dxa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08" w:type="dxa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35BC3">
              <w:rPr>
                <w:rFonts w:ascii="Times New Roman" w:eastAsia="Calibri" w:hAnsi="Times New Roman" w:cs="Times New Roman"/>
                <w:b/>
              </w:rPr>
              <w:t>2/68</w:t>
            </w:r>
          </w:p>
        </w:tc>
        <w:tc>
          <w:tcPr>
            <w:tcW w:w="1506" w:type="dxa"/>
            <w:gridSpan w:val="3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  <w:b/>
              </w:rPr>
              <w:t>2/68</w:t>
            </w:r>
          </w:p>
        </w:tc>
        <w:tc>
          <w:tcPr>
            <w:tcW w:w="1296" w:type="dxa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35BC3">
              <w:rPr>
                <w:rFonts w:ascii="Times New Roman" w:eastAsia="Calibri" w:hAnsi="Times New Roman" w:cs="Times New Roman"/>
                <w:b/>
              </w:rPr>
              <w:t>4/136</w:t>
            </w:r>
          </w:p>
        </w:tc>
      </w:tr>
      <w:tr w:rsidR="00735BC3" w:rsidRPr="00735BC3" w:rsidTr="00735BC3">
        <w:trPr>
          <w:trHeight w:val="272"/>
        </w:trPr>
        <w:tc>
          <w:tcPr>
            <w:tcW w:w="47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i/>
              </w:rPr>
            </w:pPr>
            <w:r w:rsidRPr="00735BC3">
              <w:rPr>
                <w:rFonts w:ascii="Times New Roman" w:eastAsia="Calibri" w:hAnsi="Times New Roman" w:cs="Times New Roman"/>
                <w:b/>
                <w:i/>
              </w:rPr>
              <w:t>Компонент образовательной организации</w:t>
            </w:r>
          </w:p>
        </w:tc>
        <w:tc>
          <w:tcPr>
            <w:tcW w:w="1908" w:type="dxa"/>
            <w:tcBorders>
              <w:left w:val="single" w:sz="4" w:space="0" w:color="auto"/>
              <w:right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 w:rsidRPr="00735BC3">
              <w:rPr>
                <w:rFonts w:ascii="Times New Roman" w:eastAsia="Calibri" w:hAnsi="Times New Roman" w:cs="Times New Roman"/>
                <w:b/>
              </w:rPr>
              <w:t xml:space="preserve">   7/238</w:t>
            </w:r>
          </w:p>
        </w:tc>
        <w:tc>
          <w:tcPr>
            <w:tcW w:w="15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  <w:b/>
              </w:rPr>
              <w:t>7/238</w:t>
            </w:r>
          </w:p>
        </w:tc>
        <w:tc>
          <w:tcPr>
            <w:tcW w:w="1302" w:type="dxa"/>
            <w:gridSpan w:val="2"/>
            <w:tcBorders>
              <w:left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35BC3">
              <w:rPr>
                <w:rFonts w:ascii="Times New Roman" w:eastAsia="Calibri" w:hAnsi="Times New Roman" w:cs="Times New Roman"/>
                <w:b/>
              </w:rPr>
              <w:t>14/476</w:t>
            </w:r>
          </w:p>
        </w:tc>
      </w:tr>
      <w:tr w:rsidR="00735BC3" w:rsidRPr="00735BC3" w:rsidTr="00735BC3">
        <w:trPr>
          <w:trHeight w:val="450"/>
        </w:trPr>
        <w:tc>
          <w:tcPr>
            <w:tcW w:w="31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35BC3">
              <w:rPr>
                <w:rFonts w:ascii="Times New Roman" w:eastAsia="Calibri" w:hAnsi="Times New Roman" w:cs="Times New Roman"/>
                <w:b/>
              </w:rPr>
              <w:t>Русский язык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08" w:type="dxa"/>
            <w:tcBorders>
              <w:left w:val="single" w:sz="4" w:space="0" w:color="auto"/>
              <w:bottom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35BC3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1506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96" w:type="dxa"/>
            <w:tcBorders>
              <w:left w:val="single" w:sz="4" w:space="0" w:color="auto"/>
              <w:bottom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Calibri" w:eastAsia="Calibri" w:hAnsi="Calibri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1/34</w:t>
            </w:r>
          </w:p>
        </w:tc>
      </w:tr>
      <w:tr w:rsidR="00735BC3" w:rsidRPr="00735BC3" w:rsidTr="00735BC3">
        <w:trPr>
          <w:trHeight w:val="150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 xml:space="preserve">              Математика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08" w:type="dxa"/>
            <w:tcBorders>
              <w:top w:val="single" w:sz="4" w:space="0" w:color="auto"/>
              <w:bottom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35BC3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150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35BC3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Calibri" w:eastAsia="Calibri" w:hAnsi="Calibri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1/34</w:t>
            </w:r>
          </w:p>
        </w:tc>
      </w:tr>
      <w:tr w:rsidR="00735BC3" w:rsidRPr="00735BC3" w:rsidTr="00735BC3">
        <w:trPr>
          <w:trHeight w:val="135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 xml:space="preserve">            Биология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08" w:type="dxa"/>
            <w:tcBorders>
              <w:top w:val="single" w:sz="4" w:space="0" w:color="auto"/>
              <w:bottom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35BC3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150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35BC3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Calibri" w:eastAsia="Calibri" w:hAnsi="Calibri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1/34</w:t>
            </w:r>
          </w:p>
        </w:tc>
      </w:tr>
      <w:tr w:rsidR="00735BC3" w:rsidRPr="00735BC3" w:rsidTr="00735BC3">
        <w:trPr>
          <w:trHeight w:val="210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 xml:space="preserve">            Химия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08" w:type="dxa"/>
            <w:tcBorders>
              <w:top w:val="single" w:sz="4" w:space="0" w:color="auto"/>
              <w:bottom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35BC3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150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35BC3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Calibri" w:eastAsia="Calibri" w:hAnsi="Calibri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1/34</w:t>
            </w:r>
          </w:p>
        </w:tc>
      </w:tr>
      <w:tr w:rsidR="00735BC3" w:rsidRPr="00735BC3" w:rsidTr="00735BC3">
        <w:trPr>
          <w:trHeight w:val="210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 xml:space="preserve">            Информатика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08" w:type="dxa"/>
            <w:tcBorders>
              <w:top w:val="single" w:sz="4" w:space="0" w:color="auto"/>
              <w:bottom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35BC3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150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35BC3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Calibri" w:eastAsia="Calibri" w:hAnsi="Calibri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1/34</w:t>
            </w:r>
          </w:p>
        </w:tc>
      </w:tr>
      <w:tr w:rsidR="00735BC3" w:rsidRPr="00735BC3" w:rsidTr="00735BC3">
        <w:trPr>
          <w:trHeight w:val="240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 xml:space="preserve">        Дагестанская литература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08" w:type="dxa"/>
            <w:tcBorders>
              <w:top w:val="single" w:sz="4" w:space="0" w:color="auto"/>
              <w:bottom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35BC3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150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35BC3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Calibri" w:eastAsia="Calibri" w:hAnsi="Calibri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1/34</w:t>
            </w:r>
          </w:p>
        </w:tc>
      </w:tr>
      <w:tr w:rsidR="00735BC3" w:rsidRPr="00735BC3" w:rsidTr="00735BC3">
        <w:trPr>
          <w:trHeight w:val="345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 xml:space="preserve">        География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08" w:type="dxa"/>
            <w:tcBorders>
              <w:top w:val="single" w:sz="4" w:space="0" w:color="auto"/>
              <w:bottom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35BC3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150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Calibri" w:eastAsia="Calibri" w:hAnsi="Calibri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1/34</w:t>
            </w:r>
          </w:p>
        </w:tc>
      </w:tr>
      <w:tr w:rsidR="00735BC3" w:rsidRPr="00735BC3" w:rsidTr="00735BC3">
        <w:trPr>
          <w:trHeight w:val="137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 xml:space="preserve">        Обществознание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08" w:type="dxa"/>
            <w:tcBorders>
              <w:top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06" w:type="dxa"/>
            <w:gridSpan w:val="3"/>
            <w:tcBorders>
              <w:top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35BC3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Calibri" w:eastAsia="Calibri" w:hAnsi="Calibri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1/34</w:t>
            </w:r>
          </w:p>
        </w:tc>
      </w:tr>
      <w:tr w:rsidR="00735BC3" w:rsidRPr="00735BC3" w:rsidTr="00735BC3">
        <w:trPr>
          <w:trHeight w:val="593"/>
        </w:trPr>
        <w:tc>
          <w:tcPr>
            <w:tcW w:w="4707" w:type="dxa"/>
            <w:gridSpan w:val="2"/>
            <w:tcBorders>
              <w:left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35BC3">
              <w:rPr>
                <w:rFonts w:ascii="Times New Roman" w:eastAsia="Calibri" w:hAnsi="Times New Roman" w:cs="Times New Roman"/>
                <w:b/>
              </w:rPr>
              <w:t>Предельно допустимая аудиторная учебная нагрузка при 6-дневной учебной недели</w:t>
            </w:r>
          </w:p>
        </w:tc>
        <w:tc>
          <w:tcPr>
            <w:tcW w:w="1908" w:type="dxa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highlight w:val="yellow"/>
              </w:rPr>
            </w:pPr>
          </w:p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highlight w:val="yellow"/>
              </w:rPr>
            </w:pPr>
            <w:r w:rsidRPr="00735BC3">
              <w:rPr>
                <w:rFonts w:ascii="Times New Roman" w:eastAsia="Calibri" w:hAnsi="Times New Roman" w:cs="Times New Roman"/>
                <w:b/>
              </w:rPr>
              <w:t>37/1258</w:t>
            </w:r>
          </w:p>
        </w:tc>
        <w:tc>
          <w:tcPr>
            <w:tcW w:w="1506" w:type="dxa"/>
            <w:gridSpan w:val="3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highlight w:val="yellow"/>
              </w:rPr>
            </w:pPr>
          </w:p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highlight w:val="yellow"/>
              </w:rPr>
            </w:pPr>
            <w:r w:rsidRPr="00735BC3">
              <w:rPr>
                <w:rFonts w:ascii="Times New Roman" w:eastAsia="Calibri" w:hAnsi="Times New Roman" w:cs="Times New Roman"/>
                <w:b/>
              </w:rPr>
              <w:t>37/1258</w:t>
            </w:r>
          </w:p>
        </w:tc>
        <w:tc>
          <w:tcPr>
            <w:tcW w:w="1296" w:type="dxa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35BC3">
              <w:rPr>
                <w:rFonts w:ascii="Times New Roman" w:eastAsia="Calibri" w:hAnsi="Times New Roman" w:cs="Times New Roman"/>
                <w:b/>
              </w:rPr>
              <w:t>74/2516</w:t>
            </w:r>
          </w:p>
        </w:tc>
      </w:tr>
    </w:tbl>
    <w:p w:rsidR="00735BC3" w:rsidRPr="00735BC3" w:rsidRDefault="00735BC3" w:rsidP="00735BC3">
      <w:pPr>
        <w:spacing w:line="276" w:lineRule="auto"/>
        <w:jc w:val="both"/>
        <w:rPr>
          <w:rFonts w:ascii="Times New Roman" w:eastAsia="Calibri" w:hAnsi="Times New Roman" w:cs="Times New Roman"/>
          <w:lang w:bidi="ru-RU"/>
        </w:rPr>
      </w:pPr>
    </w:p>
    <w:p w:rsidR="00072874" w:rsidRPr="00072874" w:rsidRDefault="00072874" w:rsidP="00072874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072874">
        <w:rPr>
          <w:rFonts w:ascii="Times New Roman" w:eastAsia="Calibri" w:hAnsi="Times New Roman" w:cs="Times New Roman"/>
          <w:b/>
          <w:color w:val="0070C0"/>
          <w:sz w:val="24"/>
          <w:szCs w:val="24"/>
        </w:rPr>
        <w:lastRenderedPageBreak/>
        <w:t>Обязательные для изучения учебные курсы «Всеобщая история» и «История России» в учебном плане и в классном журнале записываются под одним общим названием учебного предмета «История»,</w:t>
      </w:r>
      <w:r w:rsidRPr="00072874">
        <w:rPr>
          <w:rFonts w:ascii="Times New Roman" w:eastAsia="Calibri" w:hAnsi="Times New Roman" w:cs="Times New Roman"/>
          <w:sz w:val="24"/>
          <w:szCs w:val="24"/>
        </w:rPr>
        <w:t xml:space="preserve"> без разделения на отдельные страницы. Независимо от принятой в образовательной организации системы текущей и промежуточной аттестации обучающихся в аттестат выпускнику выставляется единая отметка по учебному предмету «История». </w:t>
      </w:r>
      <w:r w:rsidRPr="00072874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Изучение учебного предмета «История» в X классе 2019/2020 учебного года осуществляется по линейной модели исторического образования (1914-1945 годы). </w:t>
      </w:r>
    </w:p>
    <w:p w:rsidR="00072874" w:rsidRPr="00072874" w:rsidRDefault="00072874" w:rsidP="0007287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2874">
        <w:rPr>
          <w:rFonts w:ascii="Times New Roman" w:eastAsia="Calibri" w:hAnsi="Times New Roman" w:cs="Times New Roman"/>
          <w:sz w:val="24"/>
          <w:szCs w:val="24"/>
        </w:rPr>
        <w:t>Интегрированный учебный предмет «Обществознание (включая экономику и право)» (2 часа в неделю) на базовом уровне включает разделы «Экономика» и «Право», которые могут преподаваться как в составе данного учебного предмета, так и в качестве самостоятельных учебных предметов. На профильном уровне «Обществознание», «Экономика» и «Право» изучаются как самостоятельные учебные предметы в зависимости от выбранного профиля.</w:t>
      </w:r>
    </w:p>
    <w:p w:rsidR="00072874" w:rsidRPr="00072874" w:rsidRDefault="00072874" w:rsidP="0007287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2874">
        <w:rPr>
          <w:rFonts w:ascii="Times New Roman" w:eastAsia="Calibri" w:hAnsi="Times New Roman" w:cs="Times New Roman"/>
          <w:sz w:val="24"/>
          <w:szCs w:val="24"/>
        </w:rPr>
        <w:t>Допускается реализация учебного предмета «Математика» в X-XI классах учебными предметами «Алгебра и начала анализа» и «Геометрия» в соответствии с образовательной программой образовательной организации.</w:t>
      </w:r>
    </w:p>
    <w:p w:rsidR="00072874" w:rsidRPr="00072874" w:rsidRDefault="00072874" w:rsidP="0007287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2874">
        <w:rPr>
          <w:rFonts w:ascii="Times New Roman" w:eastAsia="Calibri" w:hAnsi="Times New Roman" w:cs="Times New Roman"/>
          <w:sz w:val="24"/>
          <w:szCs w:val="24"/>
        </w:rPr>
        <w:t>Изучение естественнонаучных предметов в X-XI классах может быть обеспечено как интегрированным учебным предметом «Естествознание», так и отдельными учебными предметами «Физика», «Химия», «Биология»: на базовом уровне учебные предметы «Химия» и «Биология» изучаются по I часу в неделю (всего 68 часов каждый), учебный предмет «Физика» - 2 часа в неделю (всего 136 часов за два года обучения).</w:t>
      </w:r>
    </w:p>
    <w:p w:rsidR="00072874" w:rsidRPr="00072874" w:rsidRDefault="00072874" w:rsidP="0007287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2874">
        <w:rPr>
          <w:rFonts w:ascii="Times New Roman" w:eastAsia="Calibri" w:hAnsi="Times New Roman" w:cs="Times New Roman"/>
          <w:sz w:val="24"/>
          <w:szCs w:val="24"/>
        </w:rPr>
        <w:t>Учебный предмет «</w:t>
      </w:r>
      <w:r w:rsidRPr="00072874">
        <w:rPr>
          <w:rFonts w:ascii="Times New Roman" w:eastAsia="Calibri" w:hAnsi="Times New Roman" w:cs="Times New Roman"/>
          <w:color w:val="FF0000"/>
          <w:sz w:val="24"/>
          <w:szCs w:val="24"/>
        </w:rPr>
        <w:t>Астрономия»</w:t>
      </w:r>
      <w:r w:rsidRPr="00072874">
        <w:rPr>
          <w:rFonts w:ascii="Times New Roman" w:eastAsia="Calibri" w:hAnsi="Times New Roman" w:cs="Times New Roman"/>
          <w:sz w:val="24"/>
          <w:szCs w:val="24"/>
        </w:rPr>
        <w:t xml:space="preserve"> вводится </w:t>
      </w:r>
      <w:r w:rsidR="00DD5DB3">
        <w:rPr>
          <w:rFonts w:ascii="Times New Roman" w:eastAsia="Calibri" w:hAnsi="Times New Roman" w:cs="Times New Roman"/>
          <w:color w:val="FF0000"/>
          <w:sz w:val="24"/>
          <w:szCs w:val="24"/>
        </w:rPr>
        <w:t>в X- классе</w:t>
      </w:r>
      <w:r w:rsidRPr="00072874">
        <w:rPr>
          <w:rFonts w:ascii="Times New Roman" w:eastAsia="Calibri" w:hAnsi="Times New Roman" w:cs="Times New Roman"/>
          <w:sz w:val="24"/>
          <w:szCs w:val="24"/>
        </w:rPr>
        <w:t xml:space="preserve"> как отдельный обязательный учебный предмет, направленный на изучение достижений современной науки и техники, формирование основ знаний о методах и результатах научных исследований, фундаментальных законах природы небесных тел и Вселенной в целом. Учебный предмет «Астрономия» представлен только на базовом уровне и является обязательным (не менее 35 часов за года обучения) для изучения вне зависимости от выбранного образовательной организацией профиля или модели универсального (непрофильного) обучения.</w:t>
      </w:r>
    </w:p>
    <w:p w:rsidR="00072874" w:rsidRPr="00072874" w:rsidRDefault="008D2F50" w:rsidP="0007287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Школа выбрала модель</w:t>
      </w:r>
      <w:r w:rsidR="00072874" w:rsidRPr="00072874">
        <w:rPr>
          <w:rFonts w:ascii="Times New Roman" w:eastAsia="Calibri" w:hAnsi="Times New Roman" w:cs="Times New Roman"/>
          <w:sz w:val="24"/>
          <w:szCs w:val="24"/>
        </w:rPr>
        <w:t xml:space="preserve"> универсального (непрофильного) обучения рекомендовано изучение учебных предметов «География», «Искусство (МХК)», «Технология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072874" w:rsidRPr="00072874">
        <w:rPr>
          <w:rFonts w:ascii="Times New Roman" w:eastAsia="Calibri" w:hAnsi="Times New Roman" w:cs="Times New Roman"/>
          <w:sz w:val="24"/>
          <w:szCs w:val="24"/>
        </w:rPr>
        <w:t>Изучение учебного предмета «Основы безопасности жизнедеятельности» в X-XI классах является обязательным.</w:t>
      </w:r>
    </w:p>
    <w:p w:rsidR="00072874" w:rsidRPr="00072874" w:rsidRDefault="00072874" w:rsidP="0007287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2874">
        <w:rPr>
          <w:rFonts w:ascii="Times New Roman" w:eastAsia="Calibri" w:hAnsi="Times New Roman" w:cs="Times New Roman"/>
          <w:sz w:val="24"/>
          <w:szCs w:val="24"/>
        </w:rPr>
        <w:t>Вариативная часть учебных планов формируется образовательными организациями самостоятельно. Уменьшать количество обязательных учебных предметов и (или) количество часов на изучение обязательных учебных предметов запрещено.</w:t>
      </w:r>
    </w:p>
    <w:p w:rsidR="00735BC3" w:rsidRPr="00072874" w:rsidRDefault="00735BC3" w:rsidP="00735BC3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bookmarkStart w:id="1" w:name="_GoBack"/>
      <w:bookmarkEnd w:id="1"/>
    </w:p>
    <w:p w:rsidR="00735BC3" w:rsidRPr="00072874" w:rsidRDefault="00735BC3" w:rsidP="00735BC3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</w:p>
    <w:p w:rsidR="00735BC3" w:rsidRPr="00072874" w:rsidRDefault="00735BC3" w:rsidP="00735BC3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</w:p>
    <w:p w:rsidR="00735BC3" w:rsidRPr="00072874" w:rsidRDefault="00735BC3" w:rsidP="00735BC3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</w:p>
    <w:p w:rsidR="00735BC3" w:rsidRPr="00072874" w:rsidRDefault="00735BC3" w:rsidP="00735BC3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</w:p>
    <w:p w:rsidR="00735BC3" w:rsidRPr="00735BC3" w:rsidRDefault="00735BC3" w:rsidP="00735BC3">
      <w:pPr>
        <w:spacing w:line="276" w:lineRule="auto"/>
        <w:jc w:val="both"/>
        <w:rPr>
          <w:rFonts w:ascii="Times New Roman" w:eastAsia="Calibri" w:hAnsi="Times New Roman" w:cs="Times New Roman"/>
          <w:lang w:bidi="ru-RU"/>
        </w:rPr>
      </w:pPr>
    </w:p>
    <w:p w:rsidR="00735BC3" w:rsidRPr="00735BC3" w:rsidRDefault="00735BC3" w:rsidP="00735BC3">
      <w:pPr>
        <w:spacing w:line="276" w:lineRule="auto"/>
        <w:jc w:val="both"/>
        <w:rPr>
          <w:rFonts w:ascii="Times New Roman" w:eastAsia="Calibri" w:hAnsi="Times New Roman" w:cs="Times New Roman"/>
          <w:lang w:bidi="ru-RU"/>
        </w:rPr>
      </w:pPr>
    </w:p>
    <w:p w:rsidR="00735BC3" w:rsidRPr="00735BC3" w:rsidRDefault="00735BC3" w:rsidP="00735BC3">
      <w:pPr>
        <w:spacing w:line="276" w:lineRule="auto"/>
        <w:jc w:val="both"/>
        <w:rPr>
          <w:rFonts w:ascii="Times New Roman" w:eastAsia="Calibri" w:hAnsi="Times New Roman" w:cs="Times New Roman"/>
          <w:lang w:bidi="ru-RU"/>
        </w:rPr>
      </w:pPr>
    </w:p>
    <w:sectPr w:rsidR="00735BC3" w:rsidRPr="00735BC3" w:rsidSect="00DD5DB3">
      <w:pgSz w:w="11906" w:h="16838"/>
      <w:pgMar w:top="426" w:right="850" w:bottom="1134" w:left="1418" w:header="708" w:footer="708" w:gutter="0"/>
      <w:pgBorders w:display="firstPage" w:offsetFrom="page">
        <w:top w:val="thinThickSmallGap" w:sz="24" w:space="24" w:color="FF0000"/>
        <w:left w:val="thinThickSmallGap" w:sz="24" w:space="24" w:color="FF0000"/>
        <w:bottom w:val="thickThinSmallGap" w:sz="24" w:space="24" w:color="FF0000"/>
        <w:right w:val="thickThinSmallGap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427C5"/>
    <w:multiLevelType w:val="hybridMultilevel"/>
    <w:tmpl w:val="9E78D03A"/>
    <w:lvl w:ilvl="0" w:tplc="736EAECE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6332B"/>
    <w:multiLevelType w:val="hybridMultilevel"/>
    <w:tmpl w:val="6054063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E627BCD"/>
    <w:multiLevelType w:val="hybridMultilevel"/>
    <w:tmpl w:val="03F078CE"/>
    <w:lvl w:ilvl="0" w:tplc="D1820194">
      <w:start w:val="1"/>
      <w:numFmt w:val="upperRoman"/>
      <w:lvlText w:val="%1."/>
      <w:lvlJc w:val="left"/>
      <w:pPr>
        <w:ind w:left="1080" w:hanging="72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946661"/>
    <w:multiLevelType w:val="hybridMultilevel"/>
    <w:tmpl w:val="03F078CE"/>
    <w:lvl w:ilvl="0" w:tplc="D1820194">
      <w:start w:val="1"/>
      <w:numFmt w:val="upperRoman"/>
      <w:lvlText w:val="%1."/>
      <w:lvlJc w:val="left"/>
      <w:pPr>
        <w:ind w:left="1080" w:hanging="72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5C1187"/>
    <w:multiLevelType w:val="hybridMultilevel"/>
    <w:tmpl w:val="AFB41622"/>
    <w:lvl w:ilvl="0" w:tplc="869A3340">
      <w:start w:val="2"/>
      <w:numFmt w:val="upperRoman"/>
      <w:lvlText w:val="%1."/>
      <w:lvlJc w:val="left"/>
      <w:pPr>
        <w:ind w:left="1080" w:hanging="72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855F18"/>
    <w:multiLevelType w:val="hybridMultilevel"/>
    <w:tmpl w:val="D05E1B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CC5B39"/>
    <w:multiLevelType w:val="hybridMultilevel"/>
    <w:tmpl w:val="71C63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7F18B8"/>
    <w:multiLevelType w:val="hybridMultilevel"/>
    <w:tmpl w:val="2588453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4196006"/>
    <w:multiLevelType w:val="hybridMultilevel"/>
    <w:tmpl w:val="03F078CE"/>
    <w:lvl w:ilvl="0" w:tplc="D1820194">
      <w:start w:val="1"/>
      <w:numFmt w:val="upperRoman"/>
      <w:lvlText w:val="%1."/>
      <w:lvlJc w:val="left"/>
      <w:pPr>
        <w:ind w:left="1080" w:hanging="72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7F25ED"/>
    <w:multiLevelType w:val="hybridMultilevel"/>
    <w:tmpl w:val="4B82160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3FF55675"/>
    <w:multiLevelType w:val="hybridMultilevel"/>
    <w:tmpl w:val="03F078CE"/>
    <w:lvl w:ilvl="0" w:tplc="D1820194">
      <w:start w:val="1"/>
      <w:numFmt w:val="upperRoman"/>
      <w:lvlText w:val="%1."/>
      <w:lvlJc w:val="left"/>
      <w:pPr>
        <w:ind w:left="1080" w:hanging="72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9D628C"/>
    <w:multiLevelType w:val="hybridMultilevel"/>
    <w:tmpl w:val="A76C56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4E5B5E"/>
    <w:multiLevelType w:val="hybridMultilevel"/>
    <w:tmpl w:val="AFB41622"/>
    <w:lvl w:ilvl="0" w:tplc="869A3340">
      <w:start w:val="2"/>
      <w:numFmt w:val="upperRoman"/>
      <w:lvlText w:val="%1."/>
      <w:lvlJc w:val="left"/>
      <w:pPr>
        <w:ind w:left="1080" w:hanging="72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327E0C"/>
    <w:multiLevelType w:val="hybridMultilevel"/>
    <w:tmpl w:val="0EAC2DDE"/>
    <w:lvl w:ilvl="0" w:tplc="1F2E8BFE">
      <w:start w:val="1"/>
      <w:numFmt w:val="decimal"/>
      <w:lvlText w:val="%1"/>
      <w:lvlJc w:val="left"/>
      <w:pPr>
        <w:ind w:left="2148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868" w:hanging="360"/>
      </w:pPr>
    </w:lvl>
    <w:lvl w:ilvl="2" w:tplc="0419001B" w:tentative="1">
      <w:start w:val="1"/>
      <w:numFmt w:val="lowerRoman"/>
      <w:lvlText w:val="%3."/>
      <w:lvlJc w:val="right"/>
      <w:pPr>
        <w:ind w:left="3588" w:hanging="180"/>
      </w:pPr>
    </w:lvl>
    <w:lvl w:ilvl="3" w:tplc="0419000F" w:tentative="1">
      <w:start w:val="1"/>
      <w:numFmt w:val="decimal"/>
      <w:lvlText w:val="%4."/>
      <w:lvlJc w:val="left"/>
      <w:pPr>
        <w:ind w:left="4308" w:hanging="360"/>
      </w:pPr>
    </w:lvl>
    <w:lvl w:ilvl="4" w:tplc="04190019" w:tentative="1">
      <w:start w:val="1"/>
      <w:numFmt w:val="lowerLetter"/>
      <w:lvlText w:val="%5."/>
      <w:lvlJc w:val="left"/>
      <w:pPr>
        <w:ind w:left="5028" w:hanging="360"/>
      </w:pPr>
    </w:lvl>
    <w:lvl w:ilvl="5" w:tplc="0419001B" w:tentative="1">
      <w:start w:val="1"/>
      <w:numFmt w:val="lowerRoman"/>
      <w:lvlText w:val="%6."/>
      <w:lvlJc w:val="right"/>
      <w:pPr>
        <w:ind w:left="5748" w:hanging="180"/>
      </w:pPr>
    </w:lvl>
    <w:lvl w:ilvl="6" w:tplc="0419000F" w:tentative="1">
      <w:start w:val="1"/>
      <w:numFmt w:val="decimal"/>
      <w:lvlText w:val="%7."/>
      <w:lvlJc w:val="left"/>
      <w:pPr>
        <w:ind w:left="6468" w:hanging="360"/>
      </w:pPr>
    </w:lvl>
    <w:lvl w:ilvl="7" w:tplc="04190019" w:tentative="1">
      <w:start w:val="1"/>
      <w:numFmt w:val="lowerLetter"/>
      <w:lvlText w:val="%8."/>
      <w:lvlJc w:val="left"/>
      <w:pPr>
        <w:ind w:left="7188" w:hanging="360"/>
      </w:pPr>
    </w:lvl>
    <w:lvl w:ilvl="8" w:tplc="0419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14" w15:restartNumberingAfterBreak="0">
    <w:nsid w:val="4B9F5ABB"/>
    <w:multiLevelType w:val="hybridMultilevel"/>
    <w:tmpl w:val="AFB41622"/>
    <w:lvl w:ilvl="0" w:tplc="869A3340">
      <w:start w:val="2"/>
      <w:numFmt w:val="upperRoman"/>
      <w:lvlText w:val="%1."/>
      <w:lvlJc w:val="left"/>
      <w:pPr>
        <w:ind w:left="1080" w:hanging="72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9C138F"/>
    <w:multiLevelType w:val="hybridMultilevel"/>
    <w:tmpl w:val="2834D4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546A2C"/>
    <w:multiLevelType w:val="hybridMultilevel"/>
    <w:tmpl w:val="AFB41622"/>
    <w:lvl w:ilvl="0" w:tplc="869A3340">
      <w:start w:val="2"/>
      <w:numFmt w:val="upperRoman"/>
      <w:lvlText w:val="%1."/>
      <w:lvlJc w:val="left"/>
      <w:pPr>
        <w:ind w:left="1080" w:hanging="72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B003D9"/>
    <w:multiLevelType w:val="hybridMultilevel"/>
    <w:tmpl w:val="79BCA64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C90419D"/>
    <w:multiLevelType w:val="hybridMultilevel"/>
    <w:tmpl w:val="D0280D5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E9A7D65"/>
    <w:multiLevelType w:val="hybridMultilevel"/>
    <w:tmpl w:val="B45E278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59C6604"/>
    <w:multiLevelType w:val="hybridMultilevel"/>
    <w:tmpl w:val="07604ADC"/>
    <w:lvl w:ilvl="0" w:tplc="0419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1" w15:restartNumberingAfterBreak="0">
    <w:nsid w:val="66B6158F"/>
    <w:multiLevelType w:val="hybridMultilevel"/>
    <w:tmpl w:val="26FACBF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8967EFA"/>
    <w:multiLevelType w:val="hybridMultilevel"/>
    <w:tmpl w:val="2F682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095114"/>
    <w:multiLevelType w:val="hybridMultilevel"/>
    <w:tmpl w:val="503A405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9"/>
  </w:num>
  <w:num w:numId="3">
    <w:abstractNumId w:val="9"/>
  </w:num>
  <w:num w:numId="4">
    <w:abstractNumId w:val="1"/>
  </w:num>
  <w:num w:numId="5">
    <w:abstractNumId w:val="6"/>
  </w:num>
  <w:num w:numId="6">
    <w:abstractNumId w:val="7"/>
  </w:num>
  <w:num w:numId="7">
    <w:abstractNumId w:val="19"/>
  </w:num>
  <w:num w:numId="8">
    <w:abstractNumId w:val="17"/>
  </w:num>
  <w:num w:numId="9">
    <w:abstractNumId w:val="23"/>
  </w:num>
  <w:num w:numId="10">
    <w:abstractNumId w:val="5"/>
  </w:num>
  <w:num w:numId="11">
    <w:abstractNumId w:val="22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8"/>
  </w:num>
  <w:num w:numId="15">
    <w:abstractNumId w:val="3"/>
  </w:num>
  <w:num w:numId="16">
    <w:abstractNumId w:val="2"/>
  </w:num>
  <w:num w:numId="17">
    <w:abstractNumId w:val="21"/>
  </w:num>
  <w:num w:numId="18">
    <w:abstractNumId w:val="20"/>
  </w:num>
  <w:num w:numId="19">
    <w:abstractNumId w:val="14"/>
  </w:num>
  <w:num w:numId="20">
    <w:abstractNumId w:val="0"/>
  </w:num>
  <w:num w:numId="21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</w:num>
  <w:num w:numId="23">
    <w:abstractNumId w:val="16"/>
  </w:num>
  <w:num w:numId="24">
    <w:abstractNumId w:val="4"/>
  </w:num>
  <w:num w:numId="25">
    <w:abstractNumId w:val="15"/>
  </w:num>
  <w:num w:numId="26">
    <w:abstractNumId w:val="11"/>
  </w:num>
  <w:num w:numId="27">
    <w:abstractNumId w:val="18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34F"/>
    <w:rsid w:val="00006835"/>
    <w:rsid w:val="00021A4D"/>
    <w:rsid w:val="0002405D"/>
    <w:rsid w:val="00055640"/>
    <w:rsid w:val="00072874"/>
    <w:rsid w:val="00111057"/>
    <w:rsid w:val="00135BC9"/>
    <w:rsid w:val="00151929"/>
    <w:rsid w:val="001B1E12"/>
    <w:rsid w:val="001D03A7"/>
    <w:rsid w:val="001E7EE1"/>
    <w:rsid w:val="0024734F"/>
    <w:rsid w:val="002E4FD0"/>
    <w:rsid w:val="00354DA6"/>
    <w:rsid w:val="003F71C7"/>
    <w:rsid w:val="004305DB"/>
    <w:rsid w:val="00473988"/>
    <w:rsid w:val="004A3D97"/>
    <w:rsid w:val="004A420C"/>
    <w:rsid w:val="004E1FE3"/>
    <w:rsid w:val="005312DA"/>
    <w:rsid w:val="005610EF"/>
    <w:rsid w:val="00575D42"/>
    <w:rsid w:val="005A0851"/>
    <w:rsid w:val="005E237C"/>
    <w:rsid w:val="006367F7"/>
    <w:rsid w:val="00660E86"/>
    <w:rsid w:val="00670B9B"/>
    <w:rsid w:val="006926E8"/>
    <w:rsid w:val="006B70F5"/>
    <w:rsid w:val="006D205A"/>
    <w:rsid w:val="00735BC3"/>
    <w:rsid w:val="00737821"/>
    <w:rsid w:val="007C5903"/>
    <w:rsid w:val="008C219C"/>
    <w:rsid w:val="008D2F50"/>
    <w:rsid w:val="008D5215"/>
    <w:rsid w:val="00901277"/>
    <w:rsid w:val="00935EBF"/>
    <w:rsid w:val="009B6E4F"/>
    <w:rsid w:val="00A1476E"/>
    <w:rsid w:val="00A7073B"/>
    <w:rsid w:val="00AC6A66"/>
    <w:rsid w:val="00B267FC"/>
    <w:rsid w:val="00BB7140"/>
    <w:rsid w:val="00C4010A"/>
    <w:rsid w:val="00D64CF4"/>
    <w:rsid w:val="00D679EB"/>
    <w:rsid w:val="00D9239E"/>
    <w:rsid w:val="00DB0D54"/>
    <w:rsid w:val="00DD5DB3"/>
    <w:rsid w:val="00EB2DDD"/>
    <w:rsid w:val="00F017FC"/>
    <w:rsid w:val="00F12F57"/>
    <w:rsid w:val="00FB5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CC9B3"/>
  <w15:chartTrackingRefBased/>
  <w15:docId w15:val="{7A430B1B-AE45-4E6F-908D-B76242935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0D54"/>
    <w:pPr>
      <w:ind w:left="720"/>
      <w:contextualSpacing/>
    </w:pPr>
  </w:style>
  <w:style w:type="table" w:styleId="a4">
    <w:name w:val="Table Grid"/>
    <w:basedOn w:val="a1"/>
    <w:uiPriority w:val="39"/>
    <w:rsid w:val="004305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4305D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59"/>
    <w:rsid w:val="004305D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4"/>
    <w:uiPriority w:val="59"/>
    <w:rsid w:val="004305D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4"/>
    <w:uiPriority w:val="59"/>
    <w:rsid w:val="00D64CF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4"/>
    <w:uiPriority w:val="59"/>
    <w:rsid w:val="00D64CF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4"/>
    <w:uiPriority w:val="59"/>
    <w:rsid w:val="00D64CF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4"/>
    <w:uiPriority w:val="59"/>
    <w:rsid w:val="00D64CF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519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51929"/>
    <w:rPr>
      <w:rFonts w:ascii="Segoe UI" w:hAnsi="Segoe UI" w:cs="Segoe UI"/>
      <w:sz w:val="18"/>
      <w:szCs w:val="18"/>
    </w:rPr>
  </w:style>
  <w:style w:type="character" w:customStyle="1" w:styleId="FontStyle11">
    <w:name w:val="Font Style11"/>
    <w:rsid w:val="006D205A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5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190F06-2C6F-4958-8C71-2A8AC7A69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13</Pages>
  <Words>4372</Words>
  <Characters>24924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Aslan</cp:lastModifiedBy>
  <cp:revision>56</cp:revision>
  <cp:lastPrinted>2019-10-15T12:49:00Z</cp:lastPrinted>
  <dcterms:created xsi:type="dcterms:W3CDTF">2019-10-10T06:30:00Z</dcterms:created>
  <dcterms:modified xsi:type="dcterms:W3CDTF">2019-11-16T15:53:00Z</dcterms:modified>
</cp:coreProperties>
</file>