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985735" w:rsidRPr="00985735" w:rsidTr="009F0CBA">
        <w:trPr>
          <w:trHeight w:val="1776"/>
        </w:trPr>
        <w:tc>
          <w:tcPr>
            <w:tcW w:w="3426" w:type="dxa"/>
          </w:tcPr>
          <w:p w:rsidR="00985735" w:rsidRPr="00985735" w:rsidRDefault="00985735" w:rsidP="00985735">
            <w:r w:rsidRPr="00985735">
              <w:t>«РАССМОТРЕНО»</w:t>
            </w:r>
          </w:p>
          <w:p w:rsidR="00985735" w:rsidRPr="00985735" w:rsidRDefault="00985735" w:rsidP="00985735">
            <w:r w:rsidRPr="00985735">
              <w:t>На заседании МО начальных классов</w:t>
            </w:r>
          </w:p>
          <w:p w:rsidR="00985735" w:rsidRPr="00985735" w:rsidRDefault="00985735" w:rsidP="00985735">
            <w:r w:rsidRPr="00985735">
              <w:t>«--»-----2018года</w:t>
            </w:r>
          </w:p>
          <w:p w:rsidR="00985735" w:rsidRPr="00985735" w:rsidRDefault="00985735" w:rsidP="00985735">
            <w:r w:rsidRPr="00985735">
              <w:t>Протокол №----</w:t>
            </w:r>
          </w:p>
          <w:p w:rsidR="00985735" w:rsidRPr="00985735" w:rsidRDefault="00985735" w:rsidP="00985735">
            <w:r w:rsidRPr="00985735">
              <w:t>Руководитель МО--------------</w:t>
            </w:r>
          </w:p>
          <w:p w:rsidR="00985735" w:rsidRPr="00985735" w:rsidRDefault="00985735" w:rsidP="00985735">
            <w:r w:rsidRPr="00985735">
              <w:t xml:space="preserve">  </w:t>
            </w:r>
            <w:proofErr w:type="spellStart"/>
            <w:r w:rsidRPr="00985735">
              <w:t>Цмиханова</w:t>
            </w:r>
            <w:proofErr w:type="spellEnd"/>
            <w:r w:rsidRPr="00985735">
              <w:t xml:space="preserve"> У.М</w:t>
            </w:r>
          </w:p>
        </w:tc>
        <w:tc>
          <w:tcPr>
            <w:tcW w:w="3480" w:type="dxa"/>
          </w:tcPr>
          <w:p w:rsidR="00985735" w:rsidRPr="00985735" w:rsidRDefault="00985735" w:rsidP="00985735">
            <w:r w:rsidRPr="00985735">
              <w:t>«СОГЛАСОВАНО»</w:t>
            </w:r>
          </w:p>
          <w:p w:rsidR="00985735" w:rsidRPr="00985735" w:rsidRDefault="00985735" w:rsidP="00985735">
            <w:r w:rsidRPr="00985735">
              <w:t>«--»------2018 года</w:t>
            </w:r>
          </w:p>
          <w:p w:rsidR="00985735" w:rsidRPr="00985735" w:rsidRDefault="00985735" w:rsidP="00985735">
            <w:r w:rsidRPr="00985735">
              <w:t>Протокол МО</w:t>
            </w:r>
            <w:proofErr w:type="gramStart"/>
            <w:r w:rsidRPr="00985735">
              <w:t xml:space="preserve">  №-- </w:t>
            </w:r>
            <w:proofErr w:type="gramEnd"/>
          </w:p>
          <w:p w:rsidR="00985735" w:rsidRPr="00985735" w:rsidRDefault="00985735" w:rsidP="00985735">
            <w:r w:rsidRPr="00985735">
              <w:t>Заместитель директора по УВР-----------</w:t>
            </w:r>
          </w:p>
          <w:p w:rsidR="00985735" w:rsidRPr="00985735" w:rsidRDefault="00985735" w:rsidP="00985735">
            <w:r w:rsidRPr="00985735">
              <w:t>Идрисова Н.И.</w:t>
            </w:r>
          </w:p>
        </w:tc>
        <w:tc>
          <w:tcPr>
            <w:tcW w:w="3073" w:type="dxa"/>
          </w:tcPr>
          <w:p w:rsidR="00985735" w:rsidRPr="00985735" w:rsidRDefault="00985735" w:rsidP="00985735">
            <w:r w:rsidRPr="00985735">
              <w:t>«УТВЕРЖДАЮ»</w:t>
            </w:r>
          </w:p>
          <w:p w:rsidR="00985735" w:rsidRPr="00985735" w:rsidRDefault="00985735" w:rsidP="00985735">
            <w:r w:rsidRPr="00985735">
              <w:t>Директор МКОУ НСОШ</w:t>
            </w:r>
          </w:p>
          <w:p w:rsidR="00985735" w:rsidRPr="00985735" w:rsidRDefault="00985735" w:rsidP="00985735">
            <w:r w:rsidRPr="00985735">
              <w:t xml:space="preserve">-------------- </w:t>
            </w:r>
            <w:proofErr w:type="spellStart"/>
            <w:r w:rsidRPr="00985735">
              <w:t>Б.А.Ягибеков</w:t>
            </w:r>
            <w:proofErr w:type="spellEnd"/>
          </w:p>
          <w:p w:rsidR="00985735" w:rsidRPr="00985735" w:rsidRDefault="00985735" w:rsidP="00985735"/>
          <w:p w:rsidR="00985735" w:rsidRPr="00985735" w:rsidRDefault="00985735" w:rsidP="00985735">
            <w:r w:rsidRPr="00985735">
              <w:t>«--»---------------2018года</w:t>
            </w:r>
          </w:p>
          <w:p w:rsidR="00985735" w:rsidRPr="00985735" w:rsidRDefault="00985735" w:rsidP="00985735">
            <w:r w:rsidRPr="00985735">
              <w:t xml:space="preserve"> </w:t>
            </w:r>
          </w:p>
          <w:p w:rsidR="00985735" w:rsidRPr="00985735" w:rsidRDefault="00985735" w:rsidP="00985735"/>
        </w:tc>
      </w:tr>
    </w:tbl>
    <w:p w:rsidR="00985735" w:rsidRPr="00985735" w:rsidRDefault="00985735" w:rsidP="00985735">
      <w:pPr>
        <w:ind w:left="567"/>
        <w:jc w:val="center"/>
        <w:rPr>
          <w:sz w:val="28"/>
        </w:rPr>
      </w:pPr>
      <w:r w:rsidRPr="00985735">
        <w:rPr>
          <w:sz w:val="32"/>
          <w:szCs w:val="32"/>
        </w:rPr>
        <w:t xml:space="preserve"> </w:t>
      </w:r>
    </w:p>
    <w:p w:rsidR="004F1C68" w:rsidRPr="00694C59" w:rsidRDefault="00985735" w:rsidP="004E488D">
      <w:pPr>
        <w:ind w:left="284"/>
        <w:jc w:val="center"/>
        <w:rPr>
          <w:sz w:val="28"/>
        </w:rPr>
      </w:pPr>
      <w:r>
        <w:t xml:space="preserve"> </w:t>
      </w:r>
    </w:p>
    <w:p w:rsidR="004F1C68" w:rsidRPr="00694C59" w:rsidRDefault="004F1C68" w:rsidP="004E488D">
      <w:pPr>
        <w:shd w:val="clear" w:color="auto" w:fill="FFFFFF"/>
        <w:ind w:left="284"/>
        <w:rPr>
          <w:b/>
          <w:bCs/>
          <w:color w:val="000000"/>
          <w:sz w:val="28"/>
          <w:szCs w:val="28"/>
        </w:rPr>
      </w:pPr>
    </w:p>
    <w:p w:rsidR="004F1C68" w:rsidRPr="00694C59" w:rsidRDefault="004F1C68" w:rsidP="004E488D">
      <w:pPr>
        <w:shd w:val="clear" w:color="auto" w:fill="FFFFFF"/>
        <w:ind w:left="284"/>
        <w:jc w:val="center"/>
        <w:rPr>
          <w:b/>
          <w:bCs/>
          <w:color w:val="000000"/>
          <w:sz w:val="28"/>
          <w:szCs w:val="28"/>
        </w:rPr>
      </w:pPr>
    </w:p>
    <w:p w:rsidR="004F1C68" w:rsidRPr="00694C59" w:rsidRDefault="004F1C68" w:rsidP="004E488D">
      <w:pPr>
        <w:ind w:left="284"/>
      </w:pPr>
    </w:p>
    <w:p w:rsidR="004F1C68" w:rsidRPr="00694C59" w:rsidRDefault="004F1C68" w:rsidP="004E488D">
      <w:pPr>
        <w:ind w:left="284"/>
      </w:pPr>
    </w:p>
    <w:p w:rsidR="004F1C68" w:rsidRPr="00694C59" w:rsidRDefault="004F1C68" w:rsidP="004E488D">
      <w:pPr>
        <w:pStyle w:val="3"/>
        <w:spacing w:line="240" w:lineRule="auto"/>
        <w:ind w:left="284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 xml:space="preserve">Календарно – тематическое </w:t>
      </w:r>
    </w:p>
    <w:p w:rsidR="004F1C68" w:rsidRPr="00694C59" w:rsidRDefault="004F1C68" w:rsidP="004E488D">
      <w:pPr>
        <w:pStyle w:val="3"/>
        <w:spacing w:line="240" w:lineRule="auto"/>
        <w:ind w:left="284"/>
        <w:jc w:val="center"/>
        <w:rPr>
          <w:b w:val="0"/>
          <w:i w:val="0"/>
          <w:sz w:val="52"/>
          <w:szCs w:val="52"/>
        </w:rPr>
      </w:pPr>
      <w:r w:rsidRPr="00694C59">
        <w:rPr>
          <w:b w:val="0"/>
          <w:i w:val="0"/>
          <w:sz w:val="52"/>
          <w:szCs w:val="52"/>
        </w:rPr>
        <w:t>планирование</w:t>
      </w:r>
    </w:p>
    <w:p w:rsidR="004F1C68" w:rsidRPr="00694C59" w:rsidRDefault="004F1C68" w:rsidP="004E488D">
      <w:pPr>
        <w:ind w:left="284"/>
      </w:pPr>
    </w:p>
    <w:p w:rsidR="004F1C68" w:rsidRPr="00694C59" w:rsidRDefault="004F1C68" w:rsidP="004E488D">
      <w:pPr>
        <w:ind w:left="284"/>
        <w:rPr>
          <w:sz w:val="16"/>
          <w:szCs w:val="16"/>
        </w:rPr>
      </w:pPr>
    </w:p>
    <w:p w:rsidR="004F1C68" w:rsidRPr="00694C59" w:rsidRDefault="004F1C68" w:rsidP="004E488D">
      <w:pPr>
        <w:shd w:val="clear" w:color="auto" w:fill="FFFFFF"/>
        <w:ind w:left="284"/>
        <w:rPr>
          <w:bCs/>
          <w:color w:val="000000"/>
          <w:sz w:val="32"/>
          <w:szCs w:val="32"/>
          <w:u w:val="single"/>
        </w:rPr>
      </w:pPr>
      <w:r w:rsidRPr="00694C59">
        <w:rPr>
          <w:bCs/>
          <w:color w:val="000000"/>
          <w:sz w:val="28"/>
          <w:szCs w:val="28"/>
        </w:rPr>
        <w:t xml:space="preserve">                                      </w:t>
      </w:r>
      <w:r w:rsidRPr="00694C59">
        <w:rPr>
          <w:bCs/>
          <w:color w:val="000000"/>
          <w:sz w:val="32"/>
          <w:szCs w:val="32"/>
        </w:rPr>
        <w:t xml:space="preserve">по   </w:t>
      </w:r>
      <w:r w:rsidRPr="00694C59">
        <w:rPr>
          <w:bCs/>
          <w:color w:val="000000"/>
          <w:sz w:val="32"/>
          <w:szCs w:val="32"/>
          <w:u w:val="single"/>
        </w:rPr>
        <w:t>физической культуре</w:t>
      </w:r>
    </w:p>
    <w:p w:rsidR="0010169B" w:rsidRDefault="0010169B" w:rsidP="004E488D">
      <w:pPr>
        <w:ind w:left="284"/>
        <w:rPr>
          <w:sz w:val="28"/>
          <w:szCs w:val="28"/>
        </w:rPr>
      </w:pPr>
    </w:p>
    <w:p w:rsidR="0010169B" w:rsidRDefault="004F1C68" w:rsidP="004E488D">
      <w:pPr>
        <w:ind w:left="284" w:hanging="142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Класс   </w:t>
      </w:r>
      <w:r w:rsidRPr="00694C5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</w:t>
      </w:r>
      <w:r w:rsidR="00026E0E">
        <w:rPr>
          <w:sz w:val="28"/>
          <w:szCs w:val="28"/>
          <w:u w:val="single"/>
        </w:rPr>
        <w:t xml:space="preserve"> </w:t>
      </w:r>
    </w:p>
    <w:p w:rsidR="0010169B" w:rsidRDefault="0010169B" w:rsidP="004E488D">
      <w:pPr>
        <w:ind w:left="284" w:hanging="142"/>
        <w:rPr>
          <w:sz w:val="28"/>
          <w:szCs w:val="28"/>
          <w:u w:val="single"/>
        </w:rPr>
      </w:pPr>
    </w:p>
    <w:p w:rsidR="004F1C68" w:rsidRPr="0010169B" w:rsidRDefault="004F1C68" w:rsidP="004E488D">
      <w:pPr>
        <w:ind w:left="284" w:hanging="142"/>
        <w:rPr>
          <w:sz w:val="28"/>
          <w:szCs w:val="28"/>
          <w:u w:val="single"/>
        </w:rPr>
      </w:pPr>
      <w:r w:rsidRPr="00694C59">
        <w:rPr>
          <w:color w:val="000000"/>
          <w:sz w:val="28"/>
          <w:szCs w:val="28"/>
        </w:rPr>
        <w:t xml:space="preserve">Учитель   </w:t>
      </w:r>
      <w:r w:rsidR="00985735">
        <w:rPr>
          <w:color w:val="000000"/>
          <w:sz w:val="28"/>
          <w:szCs w:val="28"/>
          <w:u w:val="single"/>
        </w:rPr>
        <w:t xml:space="preserve"> ____________________________________________</w:t>
      </w:r>
    </w:p>
    <w:p w:rsidR="0010169B" w:rsidRDefault="0010169B" w:rsidP="004E488D">
      <w:pPr>
        <w:ind w:left="284" w:firstLine="142"/>
        <w:rPr>
          <w:sz w:val="28"/>
          <w:szCs w:val="28"/>
          <w:u w:val="single"/>
        </w:rPr>
      </w:pPr>
    </w:p>
    <w:p w:rsidR="004F1C68" w:rsidRPr="00694C59" w:rsidRDefault="004F1C68" w:rsidP="004E488D">
      <w:pPr>
        <w:ind w:left="284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>Количество часов:     всего</w:t>
      </w:r>
      <w:r w:rsidRPr="00694C59">
        <w:rPr>
          <w:b/>
          <w:i/>
          <w:sz w:val="28"/>
          <w:szCs w:val="28"/>
        </w:rPr>
        <w:t xml:space="preserve">    </w:t>
      </w:r>
      <w:r w:rsidR="007E3A9E">
        <w:rPr>
          <w:sz w:val="28"/>
          <w:szCs w:val="28"/>
          <w:u w:val="single"/>
        </w:rPr>
        <w:t>99  часов</w:t>
      </w:r>
      <w:r w:rsidRPr="00694C59">
        <w:rPr>
          <w:sz w:val="28"/>
          <w:szCs w:val="28"/>
          <w:u w:val="single"/>
        </w:rPr>
        <w:t>;    в неделю  3 часа</w:t>
      </w:r>
    </w:p>
    <w:p w:rsidR="004F1C68" w:rsidRPr="00694C59" w:rsidRDefault="004F1C68" w:rsidP="004E488D">
      <w:pPr>
        <w:shd w:val="clear" w:color="auto" w:fill="FFFFFF"/>
        <w:ind w:left="284" w:firstLine="142"/>
        <w:rPr>
          <w:i/>
          <w:color w:val="000000"/>
          <w:sz w:val="28"/>
          <w:szCs w:val="28"/>
        </w:rPr>
      </w:pPr>
    </w:p>
    <w:p w:rsidR="004F1C68" w:rsidRPr="00694C59" w:rsidRDefault="00985735" w:rsidP="004E488D">
      <w:pPr>
        <w:pStyle w:val="2"/>
        <w:spacing w:before="0"/>
        <w:ind w:left="284" w:right="452" w:firstLine="142"/>
        <w:jc w:val="both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4F1C68" w:rsidRPr="00694C59" w:rsidRDefault="004F1C68" w:rsidP="004E488D">
      <w:pPr>
        <w:ind w:left="284" w:firstLine="142"/>
      </w:pPr>
    </w:p>
    <w:p w:rsidR="0010169B" w:rsidRPr="0010169B" w:rsidRDefault="004F1C68" w:rsidP="004E488D">
      <w:pPr>
        <w:ind w:left="284" w:right="425" w:firstLine="142"/>
        <w:jc w:val="both"/>
        <w:rPr>
          <w:sz w:val="28"/>
          <w:szCs w:val="28"/>
          <w:u w:val="single"/>
        </w:rPr>
      </w:pPr>
      <w:r w:rsidRPr="00694C59">
        <w:rPr>
          <w:sz w:val="28"/>
          <w:szCs w:val="28"/>
        </w:rPr>
        <w:t xml:space="preserve">Планирование составлено на основе:   </w:t>
      </w:r>
      <w:r w:rsidR="0010169B" w:rsidRPr="0010169B">
        <w:rPr>
          <w:iCs/>
          <w:sz w:val="28"/>
          <w:szCs w:val="28"/>
          <w:u w:val="single"/>
        </w:rPr>
        <w:t>п</w:t>
      </w:r>
      <w:r w:rsidR="0010169B" w:rsidRPr="0010169B">
        <w:rPr>
          <w:sz w:val="28"/>
          <w:szCs w:val="28"/>
          <w:u w:val="single"/>
        </w:rPr>
        <w:t>римерной основной образовательной</w:t>
      </w:r>
      <w:r w:rsidR="0010169B" w:rsidRPr="0010169B">
        <w:rPr>
          <w:bCs/>
          <w:sz w:val="28"/>
          <w:szCs w:val="28"/>
          <w:u w:val="single"/>
        </w:rPr>
        <w:t xml:space="preserve"> </w:t>
      </w:r>
      <w:r w:rsidR="0010169B" w:rsidRPr="0010169B">
        <w:rPr>
          <w:sz w:val="28"/>
          <w:szCs w:val="28"/>
          <w:u w:val="single"/>
        </w:rPr>
        <w:t>программы  начального общего образования, внесенной в реестр образовательных</w:t>
      </w:r>
      <w:r w:rsidR="0010169B" w:rsidRPr="0010169B">
        <w:rPr>
          <w:bCs/>
          <w:sz w:val="28"/>
          <w:szCs w:val="28"/>
          <w:u w:val="single"/>
        </w:rPr>
        <w:t xml:space="preserve"> </w:t>
      </w:r>
      <w:r w:rsidR="0010169B" w:rsidRPr="0010169B">
        <w:rPr>
          <w:sz w:val="28"/>
          <w:szCs w:val="28"/>
          <w:u w:val="single"/>
        </w:rPr>
        <w:t xml:space="preserve">программ, утвержденной решением федерального учебно-методического объединения по общему образованию </w:t>
      </w:r>
      <w:r w:rsidR="00985735">
        <w:rPr>
          <w:sz w:val="28"/>
          <w:szCs w:val="28"/>
          <w:u w:val="single"/>
        </w:rPr>
        <w:t xml:space="preserve"> </w:t>
      </w:r>
    </w:p>
    <w:p w:rsidR="004F1C68" w:rsidRPr="0010169B" w:rsidRDefault="004F1C68" w:rsidP="004E488D">
      <w:pPr>
        <w:ind w:left="284" w:right="452" w:firstLine="142"/>
        <w:jc w:val="both"/>
        <w:rPr>
          <w:sz w:val="28"/>
          <w:szCs w:val="28"/>
          <w:u w:val="single"/>
        </w:rPr>
      </w:pPr>
    </w:p>
    <w:p w:rsidR="004F1C68" w:rsidRPr="00694C59" w:rsidRDefault="004F1C68" w:rsidP="004E488D">
      <w:pPr>
        <w:ind w:left="284" w:right="452" w:firstLine="142"/>
        <w:jc w:val="both"/>
        <w:rPr>
          <w:sz w:val="28"/>
          <w:szCs w:val="28"/>
          <w:u w:val="single"/>
        </w:rPr>
      </w:pPr>
      <w:r w:rsidRPr="00F46A97">
        <w:t xml:space="preserve"> </w:t>
      </w:r>
      <w:r w:rsidRPr="00F46A97">
        <w:rPr>
          <w:sz w:val="28"/>
          <w:szCs w:val="28"/>
        </w:rPr>
        <w:t>В соответствии</w:t>
      </w:r>
      <w:r w:rsidRPr="00E26959">
        <w:rPr>
          <w:b/>
          <w:sz w:val="28"/>
          <w:szCs w:val="28"/>
        </w:rPr>
        <w:t xml:space="preserve"> </w:t>
      </w:r>
      <w:r w:rsidRPr="00694C59">
        <w:rPr>
          <w:sz w:val="28"/>
          <w:szCs w:val="28"/>
        </w:rPr>
        <w:t xml:space="preserve">с </w:t>
      </w:r>
      <w:r w:rsidRPr="00694C59">
        <w:rPr>
          <w:sz w:val="28"/>
          <w:szCs w:val="28"/>
          <w:u w:val="single"/>
        </w:rPr>
        <w:t>федеральными</w:t>
      </w:r>
      <w:r>
        <w:rPr>
          <w:sz w:val="28"/>
          <w:szCs w:val="28"/>
          <w:u w:val="single"/>
        </w:rPr>
        <w:t xml:space="preserve"> государственными образовательными </w:t>
      </w:r>
      <w:r w:rsidRPr="00694C59">
        <w:rPr>
          <w:sz w:val="28"/>
          <w:szCs w:val="28"/>
          <w:u w:val="single"/>
        </w:rPr>
        <w:t xml:space="preserve">стандартами </w:t>
      </w:r>
      <w:r>
        <w:rPr>
          <w:sz w:val="28"/>
          <w:szCs w:val="28"/>
          <w:u w:val="single"/>
        </w:rPr>
        <w:t>начального</w:t>
      </w:r>
      <w:r w:rsidRPr="00694C59">
        <w:rPr>
          <w:sz w:val="28"/>
          <w:szCs w:val="28"/>
          <w:u w:val="single"/>
        </w:rPr>
        <w:t xml:space="preserve"> общего образования (далее ФГОС </w:t>
      </w:r>
      <w:r>
        <w:rPr>
          <w:sz w:val="28"/>
          <w:szCs w:val="28"/>
          <w:u w:val="single"/>
        </w:rPr>
        <w:t>НОО</w:t>
      </w:r>
      <w:r w:rsidRPr="00694C59">
        <w:rPr>
          <w:sz w:val="28"/>
          <w:szCs w:val="28"/>
          <w:u w:val="single"/>
        </w:rPr>
        <w:t>) по физической культуре.</w:t>
      </w:r>
    </w:p>
    <w:p w:rsidR="004F1C68" w:rsidRPr="00694C59" w:rsidRDefault="004F1C68" w:rsidP="004E488D">
      <w:pPr>
        <w:pStyle w:val="1"/>
        <w:shd w:val="clear" w:color="auto" w:fill="FFFFFF"/>
        <w:spacing w:before="0" w:line="315" w:lineRule="atLeast"/>
        <w:ind w:left="284" w:firstLine="142"/>
        <w:rPr>
          <w:rFonts w:ascii="Times New Roman" w:hAnsi="Times New Roman" w:cs="Times New Roman"/>
          <w:u w:val="single"/>
        </w:rPr>
      </w:pPr>
    </w:p>
    <w:p w:rsidR="004F1C68" w:rsidRPr="000C493C" w:rsidRDefault="004F1C68" w:rsidP="004E488D">
      <w:pPr>
        <w:tabs>
          <w:tab w:val="left" w:pos="5880"/>
        </w:tabs>
        <w:ind w:left="284" w:right="424" w:firstLine="142"/>
        <w:jc w:val="both"/>
        <w:outlineLvl w:val="0"/>
        <w:rPr>
          <w:sz w:val="28"/>
          <w:szCs w:val="28"/>
          <w:u w:val="single"/>
        </w:rPr>
      </w:pPr>
      <w:r w:rsidRPr="00694C59">
        <w:rPr>
          <w:bCs/>
          <w:sz w:val="28"/>
          <w:szCs w:val="28"/>
        </w:rPr>
        <w:t>Учебник: «</w:t>
      </w:r>
      <w:r>
        <w:rPr>
          <w:sz w:val="28"/>
          <w:szCs w:val="28"/>
          <w:u w:val="single"/>
        </w:rPr>
        <w:t xml:space="preserve">Физическая культура», 1-4  классы, автор В.И. Лях. М.:  </w:t>
      </w:r>
      <w:r w:rsidR="00985735">
        <w:rPr>
          <w:sz w:val="28"/>
          <w:szCs w:val="28"/>
          <w:u w:val="single"/>
        </w:rPr>
        <w:t>Просвещение. 2017</w:t>
      </w:r>
      <w:r>
        <w:rPr>
          <w:sz w:val="28"/>
          <w:szCs w:val="28"/>
          <w:u w:val="single"/>
        </w:rPr>
        <w:t xml:space="preserve"> год.</w:t>
      </w:r>
    </w:p>
    <w:p w:rsidR="004F1C68" w:rsidRDefault="004F1C68" w:rsidP="004E488D">
      <w:pPr>
        <w:ind w:left="284"/>
      </w:pPr>
    </w:p>
    <w:p w:rsidR="00985735" w:rsidRDefault="00985735" w:rsidP="004E488D">
      <w:pPr>
        <w:ind w:left="284"/>
      </w:pPr>
    </w:p>
    <w:p w:rsidR="00985735" w:rsidRDefault="00985735" w:rsidP="004E488D">
      <w:pPr>
        <w:ind w:left="284"/>
      </w:pPr>
    </w:p>
    <w:p w:rsidR="00985735" w:rsidRPr="00985735" w:rsidRDefault="00985735" w:rsidP="00985735">
      <w:pPr>
        <w:pStyle w:val="a8"/>
      </w:pPr>
      <w:r w:rsidRPr="00985735">
        <w:t>1)Планируемые  результаты освоения учебного предмета, курса</w:t>
      </w:r>
    </w:p>
    <w:p w:rsidR="00985735" w:rsidRPr="00985735" w:rsidRDefault="00985735" w:rsidP="00985735">
      <w:pPr>
        <w:pStyle w:val="a8"/>
        <w:rPr>
          <w:bCs/>
        </w:rPr>
      </w:pPr>
    </w:p>
    <w:p w:rsidR="00985735" w:rsidRPr="00985735" w:rsidRDefault="00985735" w:rsidP="00985735">
      <w:pPr>
        <w:pStyle w:val="a8"/>
      </w:pPr>
      <w:r w:rsidRPr="00985735">
        <w:rPr>
          <w:bCs/>
        </w:rPr>
        <w:t xml:space="preserve">Личностными результатами </w:t>
      </w:r>
      <w:r w:rsidRPr="00985735">
        <w:t>освоения, учащимися 1 класса содержания программы по физической культуре являются следующие умения:</w:t>
      </w:r>
    </w:p>
    <w:p w:rsidR="00985735" w:rsidRPr="00985735" w:rsidRDefault="00985735" w:rsidP="00985735">
      <w:pPr>
        <w:pStyle w:val="a8"/>
      </w:pPr>
      <w:r w:rsidRPr="00985735"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85735" w:rsidRPr="00985735" w:rsidRDefault="00985735" w:rsidP="00985735">
      <w:pPr>
        <w:pStyle w:val="a8"/>
      </w:pPr>
      <w:r w:rsidRPr="00985735"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985735" w:rsidRPr="00985735" w:rsidRDefault="00985735" w:rsidP="00985735">
      <w:pPr>
        <w:pStyle w:val="a8"/>
      </w:pPr>
      <w:r w:rsidRPr="00985735">
        <w:t>— проявлять дисциплинированность, трудолюбие и упорство в достижении поставленных целей;</w:t>
      </w:r>
    </w:p>
    <w:p w:rsidR="00985735" w:rsidRPr="00985735" w:rsidRDefault="00985735" w:rsidP="00985735">
      <w:pPr>
        <w:pStyle w:val="a8"/>
      </w:pPr>
      <w:r w:rsidRPr="00985735">
        <w:t>— оказывать бескорыстную помощь своим сверстникам, находить с ними общий язык и общие интересы.</w:t>
      </w:r>
    </w:p>
    <w:p w:rsidR="00985735" w:rsidRPr="00985735" w:rsidRDefault="00985735" w:rsidP="00985735">
      <w:pPr>
        <w:pStyle w:val="a8"/>
      </w:pPr>
      <w:proofErr w:type="spellStart"/>
      <w:r w:rsidRPr="00985735">
        <w:rPr>
          <w:bCs/>
        </w:rPr>
        <w:lastRenderedPageBreak/>
        <w:t>Метапредметными</w:t>
      </w:r>
      <w:proofErr w:type="spellEnd"/>
      <w:r w:rsidRPr="00985735">
        <w:rPr>
          <w:bCs/>
        </w:rPr>
        <w:t xml:space="preserve"> результатами </w:t>
      </w:r>
      <w:r w:rsidRPr="00985735">
        <w:t>освоения содержания программы по физической культуре являются следующие умения:</w:t>
      </w:r>
      <w:bookmarkStart w:id="0" w:name="_GoBack"/>
      <w:bookmarkEnd w:id="0"/>
    </w:p>
    <w:p w:rsidR="00985735" w:rsidRPr="00985735" w:rsidRDefault="00985735" w:rsidP="00985735">
      <w:pPr>
        <w:pStyle w:val="a8"/>
      </w:pPr>
      <w:r w:rsidRPr="00985735"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985735" w:rsidRPr="00985735" w:rsidRDefault="00985735" w:rsidP="00985735">
      <w:pPr>
        <w:pStyle w:val="a8"/>
      </w:pPr>
      <w:r w:rsidRPr="00985735"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985735" w:rsidRPr="00985735" w:rsidRDefault="00985735" w:rsidP="00985735">
      <w:pPr>
        <w:pStyle w:val="a8"/>
      </w:pPr>
      <w:r w:rsidRPr="00985735">
        <w:t>— обеспечивать защиту и сохранность природы во время активного отдыха и занятий физической культурой;</w:t>
      </w:r>
    </w:p>
    <w:p w:rsidR="00985735" w:rsidRPr="00985735" w:rsidRDefault="00985735" w:rsidP="00985735">
      <w:pPr>
        <w:pStyle w:val="a8"/>
      </w:pPr>
      <w:r w:rsidRPr="00985735"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985735" w:rsidRPr="00985735" w:rsidRDefault="00985735" w:rsidP="00985735">
      <w:pPr>
        <w:pStyle w:val="a8"/>
      </w:pPr>
      <w:r w:rsidRPr="00985735">
        <w:t>— планировать собственную деятельность, распределять нагрузку и отдых в процессе ее выполнения;</w:t>
      </w:r>
    </w:p>
    <w:p w:rsidR="00985735" w:rsidRPr="00985735" w:rsidRDefault="00985735" w:rsidP="00985735">
      <w:pPr>
        <w:pStyle w:val="a8"/>
      </w:pPr>
      <w:r w:rsidRPr="00985735">
        <w:t>— видеть красоту движений, выделять и обосновывать эстетические признаки в движениях и передвижениях человека;</w:t>
      </w:r>
    </w:p>
    <w:p w:rsidR="00985735" w:rsidRPr="00985735" w:rsidRDefault="00985735" w:rsidP="00985735">
      <w:pPr>
        <w:pStyle w:val="a8"/>
      </w:pPr>
      <w:r w:rsidRPr="00985735">
        <w:t>— оценивать красоту телосложения и осанки, сравнивать их с эталонными образцами;</w:t>
      </w:r>
    </w:p>
    <w:p w:rsidR="00985735" w:rsidRPr="00985735" w:rsidRDefault="00985735" w:rsidP="00985735">
      <w:pPr>
        <w:pStyle w:val="a8"/>
      </w:pPr>
      <w:r w:rsidRPr="00985735"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985735" w:rsidRPr="00985735" w:rsidRDefault="00985735" w:rsidP="00985735">
      <w:pPr>
        <w:pStyle w:val="a8"/>
      </w:pPr>
      <w:r w:rsidRPr="00985735"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985735" w:rsidRPr="00985735" w:rsidRDefault="00985735" w:rsidP="00985735">
      <w:pPr>
        <w:pStyle w:val="a8"/>
      </w:pPr>
      <w:r w:rsidRPr="00985735">
        <w:rPr>
          <w:bCs/>
        </w:rPr>
        <w:t xml:space="preserve">Предметными результатами </w:t>
      </w:r>
      <w:r w:rsidRPr="00985735">
        <w:t>освоения содержания программы по физической культуре являются следующие умения:</w:t>
      </w:r>
    </w:p>
    <w:p w:rsidR="00985735" w:rsidRPr="00985735" w:rsidRDefault="00985735" w:rsidP="00985735">
      <w:pPr>
        <w:pStyle w:val="a8"/>
      </w:pPr>
      <w:r w:rsidRPr="00985735"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985735" w:rsidRPr="00985735" w:rsidRDefault="00985735" w:rsidP="00985735">
      <w:pPr>
        <w:pStyle w:val="a8"/>
      </w:pPr>
      <w:r w:rsidRPr="00985735">
        <w:t>— излагать факты истории развития физической культуры,</w:t>
      </w:r>
    </w:p>
    <w:p w:rsidR="00985735" w:rsidRPr="00985735" w:rsidRDefault="00985735" w:rsidP="00985735">
      <w:pPr>
        <w:pStyle w:val="a8"/>
      </w:pPr>
      <w:r w:rsidRPr="00985735">
        <w:t>характеризовать ее роль и значение в жизнедеятельности человека, связь с трудовой и военной деятельностью;</w:t>
      </w:r>
    </w:p>
    <w:p w:rsidR="00985735" w:rsidRPr="00985735" w:rsidRDefault="00985735" w:rsidP="00985735">
      <w:pPr>
        <w:pStyle w:val="a8"/>
      </w:pPr>
      <w:r w:rsidRPr="00985735"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985735" w:rsidRPr="00985735" w:rsidRDefault="00985735" w:rsidP="00985735">
      <w:pPr>
        <w:pStyle w:val="a8"/>
      </w:pPr>
      <w:r w:rsidRPr="00985735"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985735" w:rsidRPr="00985735" w:rsidRDefault="00985735" w:rsidP="00985735">
      <w:pPr>
        <w:pStyle w:val="a8"/>
      </w:pPr>
      <w:r w:rsidRPr="00985735">
        <w:t>— организовывать и проводить со сверстниками подвижные игры и элементы соревнований;</w:t>
      </w:r>
    </w:p>
    <w:p w:rsidR="00985735" w:rsidRPr="00985735" w:rsidRDefault="00985735" w:rsidP="00985735">
      <w:pPr>
        <w:pStyle w:val="a8"/>
      </w:pPr>
      <w:r w:rsidRPr="00985735">
        <w:t>— бережно обращаться с инвентарем и оборудованием, соблюдать требования техники безопасности к местам проведения;</w:t>
      </w:r>
    </w:p>
    <w:p w:rsidR="00985735" w:rsidRPr="00985735" w:rsidRDefault="00985735" w:rsidP="00985735">
      <w:pPr>
        <w:pStyle w:val="a8"/>
      </w:pPr>
      <w:r w:rsidRPr="00985735"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985735" w:rsidRPr="00985735" w:rsidRDefault="00985735" w:rsidP="00985735">
      <w:pPr>
        <w:pStyle w:val="a8"/>
      </w:pPr>
      <w:r w:rsidRPr="00985735"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985735" w:rsidRPr="00985735" w:rsidRDefault="00985735" w:rsidP="00985735">
      <w:pPr>
        <w:pStyle w:val="a8"/>
      </w:pPr>
      <w:r w:rsidRPr="00985735">
        <w:t>— взаимодействовать со сверстниками по правилам проведения подвижных игр и соревнований;</w:t>
      </w:r>
    </w:p>
    <w:p w:rsidR="00985735" w:rsidRPr="00985735" w:rsidRDefault="00985735" w:rsidP="00985735">
      <w:pPr>
        <w:pStyle w:val="a8"/>
      </w:pPr>
      <w:r w:rsidRPr="00985735">
        <w:t>— вести подсчет при выполнении общеразвивающих упражнений;</w:t>
      </w:r>
    </w:p>
    <w:p w:rsidR="00985735" w:rsidRPr="00985735" w:rsidRDefault="00985735" w:rsidP="00985735">
      <w:pPr>
        <w:pStyle w:val="a8"/>
      </w:pPr>
      <w:r w:rsidRPr="00985735"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985735" w:rsidRPr="00985735" w:rsidRDefault="00985735" w:rsidP="00985735">
      <w:pPr>
        <w:pStyle w:val="a8"/>
      </w:pPr>
      <w:r w:rsidRPr="00985735">
        <w:t>— выполнять акробатические и гимнастические комбинации, характеризовать признаки техничного исполнения;</w:t>
      </w:r>
    </w:p>
    <w:p w:rsidR="00985735" w:rsidRPr="00985735" w:rsidRDefault="00985735" w:rsidP="00985735">
      <w:pPr>
        <w:pStyle w:val="a8"/>
      </w:pPr>
      <w:r w:rsidRPr="00985735">
        <w:t>— выполнять технические действия из базовых видов спорта, применять их в игровой и соревновательной деятельности.</w:t>
      </w:r>
    </w:p>
    <w:p w:rsidR="00985735" w:rsidRPr="00985735" w:rsidRDefault="00985735" w:rsidP="00985735">
      <w:pPr>
        <w:pStyle w:val="a8"/>
        <w:rPr>
          <w:bCs/>
          <w:i/>
        </w:rPr>
      </w:pPr>
    </w:p>
    <w:p w:rsidR="00985735" w:rsidRPr="00985735" w:rsidRDefault="00985735" w:rsidP="00985735">
      <w:pPr>
        <w:pStyle w:val="a8"/>
        <w:rPr>
          <w:bCs/>
          <w:kern w:val="32"/>
        </w:rPr>
      </w:pPr>
      <w:r w:rsidRPr="00985735">
        <w:rPr>
          <w:bCs/>
          <w:kern w:val="32"/>
        </w:rPr>
        <w:t>2) Содержание учебного предмета, курса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</w:rPr>
        <w:t xml:space="preserve">1. Основы знаний о физической культуре, умения и навыки, приемы закаливания, способы </w:t>
      </w:r>
      <w:proofErr w:type="spellStart"/>
      <w:r w:rsidRPr="00985735">
        <w:rPr>
          <w:bCs/>
        </w:rPr>
        <w:t>саморегуляции</w:t>
      </w:r>
      <w:proofErr w:type="spellEnd"/>
      <w:r w:rsidRPr="00985735">
        <w:rPr>
          <w:bCs/>
        </w:rPr>
        <w:t xml:space="preserve"> и самоконтроля.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</w:rPr>
        <w:t>1.1. Естественные основы.</w:t>
      </w:r>
    </w:p>
    <w:p w:rsidR="00985735" w:rsidRPr="00985735" w:rsidRDefault="00985735" w:rsidP="00985735">
      <w:pPr>
        <w:pStyle w:val="a8"/>
      </w:pPr>
      <w:r w:rsidRPr="00985735">
        <w:rPr>
          <w:rFonts w:eastAsia="Calibri"/>
          <w:i/>
          <w:iCs/>
        </w:rPr>
        <w:lastRenderedPageBreak/>
        <w:t xml:space="preserve">1 </w:t>
      </w:r>
      <w:r w:rsidRPr="00985735">
        <w:rPr>
          <w:i/>
          <w:iCs/>
        </w:rPr>
        <w:t xml:space="preserve">классы. </w:t>
      </w:r>
      <w:r w:rsidRPr="00985735">
        <w:t xml:space="preserve">Здоровье и развитие человека. Возникновение физической культуры в Древнем мире. Строение тела человека и его положение в пространстве. Работа органов дыхания и </w:t>
      </w:r>
      <w:proofErr w:type="gramStart"/>
      <w:r w:rsidRPr="00985735">
        <w:t>сердечно-сосудистой</w:t>
      </w:r>
      <w:proofErr w:type="gramEnd"/>
      <w:r w:rsidRPr="00985735">
        <w:t xml:space="preserve"> системы. Роль слуха и зрения при движениях и передвижениях человека.</w:t>
      </w:r>
    </w:p>
    <w:p w:rsidR="00985735" w:rsidRPr="00985735" w:rsidRDefault="00985735" w:rsidP="00985735">
      <w:pPr>
        <w:pStyle w:val="a8"/>
      </w:pPr>
      <w:r w:rsidRPr="00985735">
        <w:t>1.2.</w:t>
      </w:r>
      <w:r w:rsidRPr="00985735">
        <w:tab/>
        <w:t>Социально-психологические основы.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  <w:i/>
          <w:iCs/>
        </w:rPr>
        <w:t xml:space="preserve">1 классы. </w:t>
      </w:r>
      <w:r w:rsidRPr="00985735">
        <w:rPr>
          <w:bCs/>
        </w:rPr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</w:p>
    <w:p w:rsidR="00985735" w:rsidRPr="00985735" w:rsidRDefault="00985735" w:rsidP="00985735">
      <w:pPr>
        <w:pStyle w:val="a8"/>
      </w:pPr>
      <w:r w:rsidRPr="00985735">
        <w:t>1</w:t>
      </w:r>
      <w:r w:rsidRPr="00985735">
        <w:rPr>
          <w:bCs/>
        </w:rPr>
        <w:t>.3.</w:t>
      </w:r>
      <w:r w:rsidRPr="00985735">
        <w:rPr>
          <w:bCs/>
        </w:rPr>
        <w:tab/>
      </w:r>
      <w:r w:rsidRPr="00985735">
        <w:t xml:space="preserve">Приемы закаливания. Способы </w:t>
      </w:r>
      <w:proofErr w:type="spellStart"/>
      <w:r w:rsidRPr="00985735">
        <w:t>саморегуляции</w:t>
      </w:r>
      <w:proofErr w:type="spellEnd"/>
      <w:r w:rsidRPr="00985735">
        <w:t xml:space="preserve"> и самоконтроля.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  <w:i/>
          <w:iCs/>
        </w:rPr>
        <w:t xml:space="preserve">1 классы. </w:t>
      </w:r>
      <w:r w:rsidRPr="00985735">
        <w:rPr>
          <w:bCs/>
        </w:rPr>
        <w:t>Воздушные ванны. Солнечные ванны. Измерение массы тела. Приемы измерения пульса. Специальные дыхательные упражнения.</w:t>
      </w:r>
    </w:p>
    <w:p w:rsidR="00985735" w:rsidRPr="00985735" w:rsidRDefault="00985735" w:rsidP="00985735">
      <w:pPr>
        <w:pStyle w:val="a8"/>
      </w:pPr>
      <w:r w:rsidRPr="00985735">
        <w:t>1.4.</w:t>
      </w:r>
      <w:r w:rsidRPr="00985735">
        <w:tab/>
        <w:t>Подвижные игры.</w:t>
      </w:r>
    </w:p>
    <w:p w:rsidR="00985735" w:rsidRPr="00985735" w:rsidRDefault="00985735" w:rsidP="00985735">
      <w:pPr>
        <w:pStyle w:val="a8"/>
      </w:pPr>
      <w:r w:rsidRPr="00985735">
        <w:rPr>
          <w:i/>
        </w:rPr>
        <w:t xml:space="preserve">1 классы. </w:t>
      </w:r>
      <w:r w:rsidRPr="00985735">
        <w:t>Название и правила игр, инвентарь, оборудование, организация. Правила проведения и безопасность.</w:t>
      </w:r>
    </w:p>
    <w:p w:rsidR="00985735" w:rsidRPr="00985735" w:rsidRDefault="00985735" w:rsidP="00985735">
      <w:pPr>
        <w:pStyle w:val="a8"/>
        <w:rPr>
          <w:bCs/>
        </w:rPr>
      </w:pPr>
    </w:p>
    <w:p w:rsidR="00985735" w:rsidRPr="00985735" w:rsidRDefault="00985735" w:rsidP="00985735">
      <w:pPr>
        <w:pStyle w:val="a8"/>
      </w:pPr>
      <w:r w:rsidRPr="00985735">
        <w:t xml:space="preserve">       1.5 Элементы спортивных игр.</w:t>
      </w:r>
    </w:p>
    <w:p w:rsidR="00985735" w:rsidRPr="00985735" w:rsidRDefault="00985735" w:rsidP="00985735">
      <w:pPr>
        <w:pStyle w:val="a8"/>
      </w:pPr>
      <w:r w:rsidRPr="00985735">
        <w:t xml:space="preserve">      </w:t>
      </w:r>
      <w:r w:rsidRPr="00985735">
        <w:rPr>
          <w:i/>
        </w:rPr>
        <w:t xml:space="preserve">1 классы. </w:t>
      </w:r>
      <w:r w:rsidRPr="00985735">
        <w:t>Броски и ловля мяча в парах, упражнения с мячом у стены, ведение мяча на месте и в движении, бросок мяча в баскетбольное кольцо. Бросок и ловля мяча через сетку.</w:t>
      </w:r>
    </w:p>
    <w:p w:rsidR="00985735" w:rsidRPr="00985735" w:rsidRDefault="00985735" w:rsidP="00985735">
      <w:pPr>
        <w:pStyle w:val="a8"/>
      </w:pPr>
    </w:p>
    <w:p w:rsidR="00985735" w:rsidRPr="00985735" w:rsidRDefault="00985735" w:rsidP="00985735">
      <w:pPr>
        <w:pStyle w:val="a8"/>
      </w:pPr>
      <w:r w:rsidRPr="00985735">
        <w:t>2.</w:t>
      </w:r>
      <w:r w:rsidRPr="00985735">
        <w:tab/>
        <w:t>Гимнастика с элементами акробатики.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  <w:i/>
          <w:iCs/>
        </w:rPr>
        <w:t xml:space="preserve">1 классы. </w:t>
      </w:r>
      <w:r w:rsidRPr="00985735">
        <w:rPr>
          <w:bCs/>
        </w:rPr>
        <w:t xml:space="preserve">Название снарядов и гимнастических элементов. Правила безопасности во время занятий. Признаки правильной ходьбы, бега, прыжков, осанки. Значение напряжения и расслабления мышц. Висы, упоры, перекаты, кувырок вперед, </w:t>
      </w:r>
      <w:proofErr w:type="spellStart"/>
      <w:r w:rsidRPr="00985735">
        <w:rPr>
          <w:bCs/>
        </w:rPr>
        <w:t>назад</w:t>
      </w:r>
      <w:proofErr w:type="gramStart"/>
      <w:r w:rsidRPr="00985735">
        <w:rPr>
          <w:bCs/>
        </w:rPr>
        <w:t>,«</w:t>
      </w:r>
      <w:proofErr w:type="gramEnd"/>
      <w:r w:rsidRPr="00985735">
        <w:rPr>
          <w:bCs/>
        </w:rPr>
        <w:t>стойка</w:t>
      </w:r>
      <w:proofErr w:type="spellEnd"/>
      <w:r w:rsidRPr="00985735">
        <w:rPr>
          <w:bCs/>
        </w:rPr>
        <w:t xml:space="preserve"> на лопатках», «мост». Правила выполнения лазания по наклонной скамейке, </w:t>
      </w:r>
      <w:r w:rsidRPr="00985735">
        <w:rPr>
          <w:bCs/>
          <w:iCs/>
        </w:rPr>
        <w:t xml:space="preserve">лазанья и </w:t>
      </w:r>
      <w:proofErr w:type="spellStart"/>
      <w:r w:rsidRPr="00985735">
        <w:rPr>
          <w:bCs/>
          <w:iCs/>
        </w:rPr>
        <w:t>перелезания</w:t>
      </w:r>
      <w:proofErr w:type="spellEnd"/>
      <w:r w:rsidRPr="00985735">
        <w:rPr>
          <w:bCs/>
          <w:iCs/>
        </w:rPr>
        <w:t xml:space="preserve"> по гимнастической стенке</w:t>
      </w:r>
      <w:r w:rsidRPr="00985735">
        <w:rPr>
          <w:bCs/>
        </w:rPr>
        <w:t xml:space="preserve"> Упражнения в равновесии: «цапля», «ласточка», на узкой рейке гимнастической скамейки. Упражнение на гибкость «кольцо», «шпагат». Ползанье «по-пластунски», </w:t>
      </w:r>
      <w:proofErr w:type="spellStart"/>
      <w:r w:rsidRPr="00985735">
        <w:rPr>
          <w:bCs/>
        </w:rPr>
        <w:t>переползание</w:t>
      </w:r>
      <w:proofErr w:type="spellEnd"/>
      <w:r w:rsidRPr="00985735">
        <w:rPr>
          <w:bCs/>
        </w:rPr>
        <w:t xml:space="preserve"> через препятствие.</w:t>
      </w:r>
    </w:p>
    <w:p w:rsidR="00985735" w:rsidRPr="00985735" w:rsidRDefault="00985735" w:rsidP="00985735">
      <w:pPr>
        <w:pStyle w:val="a8"/>
      </w:pPr>
      <w:r w:rsidRPr="00985735">
        <w:t>3.Легкоатлетические упражнения.</w:t>
      </w:r>
    </w:p>
    <w:p w:rsidR="00985735" w:rsidRPr="00985735" w:rsidRDefault="00985735" w:rsidP="00985735">
      <w:pPr>
        <w:pStyle w:val="a8"/>
        <w:rPr>
          <w:bCs/>
        </w:rPr>
      </w:pPr>
      <w:r w:rsidRPr="00985735">
        <w:rPr>
          <w:bCs/>
          <w:i/>
          <w:iCs/>
        </w:rPr>
        <w:t xml:space="preserve">1 классы. </w:t>
      </w:r>
      <w:r w:rsidRPr="00985735">
        <w:rPr>
          <w:bCs/>
        </w:rPr>
        <w:t xml:space="preserve">Понятия </w:t>
      </w:r>
      <w:r w:rsidRPr="00985735">
        <w:rPr>
          <w:bCs/>
          <w:i/>
          <w:iCs/>
        </w:rPr>
        <w:t xml:space="preserve">короткая дистанция, бег на скорость (бег 30м, «челночный бег»), бег на выносливость (бег до 6 мин.); </w:t>
      </w:r>
      <w:r w:rsidRPr="00985735">
        <w:rPr>
          <w:bCs/>
        </w:rPr>
        <w:t>названия метательных снарядов, метание на дальность, в цель, набивного мяча; прыжкового инвентаря, упражнений в прыжках в длин</w:t>
      </w:r>
      <w:proofErr w:type="gramStart"/>
      <w:r w:rsidRPr="00985735">
        <w:rPr>
          <w:bCs/>
        </w:rPr>
        <w:t>у(</w:t>
      </w:r>
      <w:proofErr w:type="gramEnd"/>
      <w:r w:rsidRPr="00985735">
        <w:rPr>
          <w:bCs/>
        </w:rPr>
        <w:t>с места и с разбега) и высоту. Техника безопасности на занятиях.</w:t>
      </w:r>
    </w:p>
    <w:p w:rsidR="00985735" w:rsidRPr="00985735" w:rsidRDefault="00985735" w:rsidP="00985735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</w:rPr>
      </w:pPr>
    </w:p>
    <w:p w:rsidR="00985735" w:rsidRPr="00985735" w:rsidRDefault="00985735" w:rsidP="00985735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/>
          <w:bCs/>
          <w:iCs/>
        </w:rPr>
        <w:t xml:space="preserve"> </w:t>
      </w:r>
      <w:r w:rsidRPr="00985735">
        <w:rPr>
          <w:rFonts w:ascii="Arial Narrow" w:hAnsi="Arial Narrow"/>
          <w:bCs/>
          <w:iCs/>
        </w:rPr>
        <w:t>.</w:t>
      </w:r>
    </w:p>
    <w:p w:rsidR="00985735" w:rsidRPr="00985735" w:rsidRDefault="00985735" w:rsidP="00985735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  <w:iCs/>
        </w:rPr>
      </w:pPr>
    </w:p>
    <w:p w:rsidR="00985735" w:rsidRPr="00985735" w:rsidRDefault="00985735" w:rsidP="00985735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  <w:iCs/>
        </w:rPr>
      </w:pPr>
    </w:p>
    <w:p w:rsidR="00985735" w:rsidRPr="00985735" w:rsidRDefault="00985735" w:rsidP="00985735">
      <w:pPr>
        <w:autoSpaceDE w:val="0"/>
        <w:autoSpaceDN w:val="0"/>
        <w:adjustRightInd w:val="0"/>
        <w:spacing w:line="298" w:lineRule="exact"/>
        <w:ind w:left="10" w:right="5" w:firstLine="365"/>
        <w:jc w:val="both"/>
        <w:rPr>
          <w:rFonts w:ascii="Arial Narrow" w:hAnsi="Arial Narrow"/>
          <w:bCs/>
          <w:iCs/>
        </w:rPr>
      </w:pPr>
    </w:p>
    <w:p w:rsidR="0010169B" w:rsidRDefault="0010169B" w:rsidP="00AB0334">
      <w:pPr>
        <w:jc w:val="both"/>
      </w:pPr>
    </w:p>
    <w:p w:rsidR="0010169B" w:rsidRDefault="0010169B" w:rsidP="00AB0334">
      <w:pPr>
        <w:jc w:val="both"/>
      </w:pPr>
    </w:p>
    <w:p w:rsidR="00EE32D4" w:rsidRPr="007E3B1F" w:rsidRDefault="007E3B1F" w:rsidP="007E3B1F">
      <w:pPr>
        <w:tabs>
          <w:tab w:val="left" w:pos="5880"/>
          <w:tab w:val="left" w:pos="9781"/>
        </w:tabs>
        <w:ind w:left="-567" w:right="424"/>
        <w:jc w:val="both"/>
        <w:outlineLvl w:val="0"/>
        <w:rPr>
          <w:sz w:val="28"/>
          <w:szCs w:val="28"/>
          <w:u w:val="single"/>
        </w:rPr>
      </w:pPr>
      <w:r>
        <w:rPr>
          <w:b/>
          <w:bCs/>
          <w:sz w:val="32"/>
          <w:szCs w:val="32"/>
        </w:rPr>
        <w:t xml:space="preserve">      </w:t>
      </w:r>
      <w:r w:rsidR="00EE32D4" w:rsidRPr="000D09A5">
        <w:rPr>
          <w:b/>
          <w:bCs/>
          <w:sz w:val="32"/>
          <w:szCs w:val="32"/>
        </w:rPr>
        <w:t>П</w:t>
      </w:r>
      <w:r w:rsidR="00BF789D">
        <w:rPr>
          <w:b/>
          <w:bCs/>
          <w:sz w:val="32"/>
          <w:szCs w:val="32"/>
        </w:rPr>
        <w:t xml:space="preserve">ланирование учебного материала </w:t>
      </w:r>
      <w:r w:rsidR="00590846">
        <w:rPr>
          <w:b/>
          <w:bCs/>
          <w:sz w:val="32"/>
          <w:szCs w:val="32"/>
        </w:rPr>
        <w:t>«Физическая культура»</w:t>
      </w:r>
      <w:r w:rsidR="00BF789D">
        <w:rPr>
          <w:b/>
          <w:bCs/>
          <w:sz w:val="32"/>
          <w:szCs w:val="32"/>
        </w:rPr>
        <w:t xml:space="preserve">  </w:t>
      </w:r>
      <w:r w:rsidR="00B11D80">
        <w:rPr>
          <w:b/>
          <w:bCs/>
          <w:sz w:val="32"/>
          <w:szCs w:val="32"/>
        </w:rPr>
        <w:t>1</w:t>
      </w:r>
      <w:r w:rsidR="00BF789D">
        <w:rPr>
          <w:b/>
          <w:bCs/>
          <w:sz w:val="32"/>
          <w:szCs w:val="32"/>
        </w:rPr>
        <w:t xml:space="preserve"> </w:t>
      </w:r>
      <w:r w:rsidR="00EE32D4" w:rsidRPr="000D09A5">
        <w:rPr>
          <w:b/>
          <w:bCs/>
          <w:sz w:val="32"/>
          <w:szCs w:val="32"/>
        </w:rPr>
        <w:t xml:space="preserve"> класс</w:t>
      </w:r>
    </w:p>
    <w:tbl>
      <w:tblPr>
        <w:tblpPr w:leftFromText="180" w:rightFromText="180" w:vertAnchor="text" w:horzAnchor="margin" w:tblpY="195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04"/>
        <w:gridCol w:w="567"/>
        <w:gridCol w:w="851"/>
        <w:gridCol w:w="850"/>
      </w:tblGrid>
      <w:tr w:rsidR="003A7A66" w:rsidRPr="008A7D41" w:rsidTr="003A7A66">
        <w:trPr>
          <w:trHeight w:val="330"/>
        </w:trPr>
        <w:tc>
          <w:tcPr>
            <w:tcW w:w="709" w:type="dxa"/>
            <w:vMerge w:val="restart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  <w:r w:rsidRPr="00EC782E">
              <w:rPr>
                <w:b/>
                <w:bCs/>
              </w:rPr>
              <w:t>№</w:t>
            </w:r>
          </w:p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7904" w:type="dxa"/>
            <w:vMerge w:val="restart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  <w:r w:rsidRPr="00EC782E">
              <w:rPr>
                <w:b/>
                <w:bCs/>
              </w:rPr>
              <w:t>Содержание (разделы, темы)</w:t>
            </w:r>
          </w:p>
        </w:tc>
        <w:tc>
          <w:tcPr>
            <w:tcW w:w="567" w:type="dxa"/>
            <w:vMerge w:val="restart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К-во</w:t>
            </w:r>
            <w:proofErr w:type="gramEnd"/>
            <w:r>
              <w:rPr>
                <w:b/>
                <w:bCs/>
              </w:rPr>
              <w:t xml:space="preserve"> час</w:t>
            </w:r>
          </w:p>
        </w:tc>
        <w:tc>
          <w:tcPr>
            <w:tcW w:w="1701" w:type="dxa"/>
            <w:gridSpan w:val="2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  <w:r w:rsidRPr="00EC782E">
              <w:rPr>
                <w:b/>
                <w:bCs/>
              </w:rPr>
              <w:t>Дата проведения</w:t>
            </w:r>
          </w:p>
        </w:tc>
      </w:tr>
      <w:tr w:rsidR="003A7A66" w:rsidRPr="008A7D41" w:rsidTr="003A7A66">
        <w:trPr>
          <w:cantSplit/>
          <w:trHeight w:val="665"/>
        </w:trPr>
        <w:tc>
          <w:tcPr>
            <w:tcW w:w="709" w:type="dxa"/>
            <w:vMerge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7904" w:type="dxa"/>
            <w:vMerge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A7A66" w:rsidRPr="00EC782E" w:rsidRDefault="003A7A66" w:rsidP="007E3B1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план</w:t>
            </w: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highlight w:val="yellow"/>
              </w:rPr>
            </w:pPr>
            <w:r w:rsidRPr="00EC782E">
              <w:rPr>
                <w:b/>
                <w:bCs/>
              </w:rPr>
              <w:t>факт</w:t>
            </w:r>
          </w:p>
        </w:tc>
      </w:tr>
      <w:tr w:rsidR="003A7A66" w:rsidRPr="008A7D41" w:rsidTr="003A7A66">
        <w:trPr>
          <w:trHeight w:val="2108"/>
        </w:trPr>
        <w:tc>
          <w:tcPr>
            <w:tcW w:w="709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  <w:p w:rsidR="003A7A66" w:rsidRPr="008A7D41" w:rsidRDefault="003A7A66" w:rsidP="007E3B1F">
            <w:r w:rsidRPr="008A7D41">
              <w:t>1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Знания  о  физической  культуре</w:t>
            </w:r>
          </w:p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660F61">
              <w:t xml:space="preserve">Физическая культура как система разнообразных форм занятий физическими упражнениями. </w:t>
            </w:r>
          </w:p>
          <w:p w:rsidR="003A7A66" w:rsidRPr="00D2194E" w:rsidRDefault="003A7A66" w:rsidP="004E488D">
            <w:pPr>
              <w:jc w:val="both"/>
            </w:pPr>
            <w:r w:rsidRPr="00D2194E">
              <w:t>Всероссийский физкультурно-спортивный комплекс «Готов к труду и обороне»</w:t>
            </w:r>
            <w:r>
              <w:t xml:space="preserve"> (ГТО)</w:t>
            </w:r>
            <w:r w:rsidRPr="00D2194E">
              <w:t>.</w:t>
            </w:r>
          </w:p>
          <w:p w:rsidR="003A7A66" w:rsidRPr="00A42731" w:rsidRDefault="003A7A66" w:rsidP="007E3B1F">
            <w:pPr>
              <w:tabs>
                <w:tab w:val="left" w:pos="1260"/>
              </w:tabs>
              <w:jc w:val="both"/>
            </w:pPr>
            <w:r>
              <w:t>Т/Б на уроках физкультуры.</w:t>
            </w:r>
            <w:r w:rsidRPr="00660F61">
              <w:t xml:space="preserve"> </w:t>
            </w:r>
            <w:r>
              <w:t>Игра «К своим флажкам», «Пятнашки»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Pr="008D3C79" w:rsidRDefault="003A7A66" w:rsidP="007E3B1F">
            <w:pPr>
              <w:jc w:val="center"/>
            </w:pPr>
            <w:r w:rsidRPr="008D3C79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3A7A66" w:rsidRPr="008A7D41" w:rsidTr="003A7A66">
        <w:trPr>
          <w:trHeight w:val="321"/>
        </w:trPr>
        <w:tc>
          <w:tcPr>
            <w:tcW w:w="709" w:type="dxa"/>
          </w:tcPr>
          <w:p w:rsidR="003A7A66" w:rsidRPr="008A7D41" w:rsidRDefault="003A7A66" w:rsidP="007E3B1F"/>
        </w:tc>
        <w:tc>
          <w:tcPr>
            <w:tcW w:w="7904" w:type="dxa"/>
          </w:tcPr>
          <w:p w:rsidR="003A7A66" w:rsidRPr="008A7D41" w:rsidRDefault="003A7A66" w:rsidP="007E3B1F">
            <w:r w:rsidRPr="00EC782E">
              <w:rPr>
                <w:b/>
                <w:bCs/>
                <w:u w:val="single"/>
              </w:rPr>
              <w:t>Физическое совершенствование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rPr>
                <w:b/>
                <w:bCs/>
              </w:rPr>
            </w:pPr>
            <w:r w:rsidRPr="00EC782E">
              <w:rPr>
                <w:b/>
                <w:bCs/>
              </w:rPr>
              <w:t>9</w:t>
            </w: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320"/>
        </w:trPr>
        <w:tc>
          <w:tcPr>
            <w:tcW w:w="709" w:type="dxa"/>
          </w:tcPr>
          <w:p w:rsidR="003A7A66" w:rsidRDefault="003A7A66" w:rsidP="007E3B1F"/>
          <w:p w:rsidR="003A7A66" w:rsidRPr="00EC782E" w:rsidRDefault="003A7A66" w:rsidP="007E3B1F">
            <w:pPr>
              <w:rPr>
                <w:b/>
                <w:bCs/>
              </w:rPr>
            </w:pPr>
            <w:r w:rsidRPr="008A7D41">
              <w:t>2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Лёгкая  атлетика</w:t>
            </w:r>
          </w:p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  <w:u w:val="single"/>
              </w:rPr>
            </w:pPr>
            <w:r>
              <w:t xml:space="preserve">Т/Б. </w:t>
            </w:r>
            <w:r w:rsidRPr="00984436">
              <w:t>Бег с ускорением</w:t>
            </w:r>
            <w:r>
              <w:t xml:space="preserve"> 10-15м.,</w:t>
            </w:r>
            <w:r w:rsidRPr="00984436">
              <w:t xml:space="preserve"> 30 м. Высокий старт 10-15 м</w:t>
            </w:r>
            <w:r>
              <w:t xml:space="preserve">. </w:t>
            </w:r>
            <w:r w:rsidRPr="00984436">
              <w:t xml:space="preserve"> Прыжки на скакалке.</w:t>
            </w:r>
            <w:r>
              <w:t xml:space="preserve"> Игра «Два мороза».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18</w:t>
            </w:r>
          </w:p>
          <w:p w:rsidR="003A7A66" w:rsidRPr="00EC782E" w:rsidRDefault="003A7A66" w:rsidP="007E3B1F">
            <w:pPr>
              <w:rPr>
                <w:b/>
                <w:bCs/>
              </w:rPr>
            </w:pPr>
            <w:r w:rsidRPr="00B41261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938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 w:rsidRPr="008A7D41">
              <w:t>3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Бег с ускорением 30 м. </w:t>
            </w:r>
            <w:r>
              <w:t>(ГТО)</w:t>
            </w:r>
            <w:proofErr w:type="gramStart"/>
            <w:r w:rsidRPr="00D2194E">
              <w:t>.</w:t>
            </w:r>
            <w:r w:rsidRPr="00984436">
              <w:t>В</w:t>
            </w:r>
            <w:proofErr w:type="gramEnd"/>
            <w:r w:rsidRPr="00984436">
              <w:t>ысокий старт 10-15 м. Прыжки на</w:t>
            </w:r>
            <w:r>
              <w:t xml:space="preserve"> </w:t>
            </w:r>
            <w:r w:rsidRPr="00984436">
              <w:t>скакалке.</w:t>
            </w:r>
          </w:p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Легкоатлетические</w:t>
            </w:r>
            <w:r w:rsidR="00ED4223">
              <w:t xml:space="preserve"> </w:t>
            </w:r>
            <w:r w:rsidRPr="00984436">
              <w:t>эстафеты.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853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4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>П</w:t>
            </w:r>
            <w:r w:rsidRPr="00984436">
              <w:t>рыжки на</w:t>
            </w:r>
            <w:r>
              <w:t xml:space="preserve"> </w:t>
            </w:r>
            <w:r w:rsidRPr="00984436">
              <w:t>скакалке.</w:t>
            </w:r>
            <w:r>
              <w:t xml:space="preserve">  Бег с ускорением. </w:t>
            </w:r>
            <w:r w:rsidRPr="00984436">
              <w:t>Челночный бе</w:t>
            </w:r>
            <w:r>
              <w:t>г 3x10. Прыжки в длину</w:t>
            </w:r>
            <w:r w:rsidRPr="00984436">
              <w:t xml:space="preserve"> с </w:t>
            </w:r>
            <w:r>
              <w:t>места. Игра «Третий лишний».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014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5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>Бег с ускорением 30м. (ГТО)</w:t>
            </w:r>
            <w:proofErr w:type="gramStart"/>
            <w:r w:rsidRPr="00D2194E">
              <w:t>.</w:t>
            </w:r>
            <w:r w:rsidRPr="00984436">
              <w:t>Ч</w:t>
            </w:r>
            <w:proofErr w:type="gramEnd"/>
            <w:r w:rsidRPr="00984436">
              <w:t>елночный бег 3x10. Прыжки в длину с</w:t>
            </w:r>
            <w:r>
              <w:t xml:space="preserve"> места. </w:t>
            </w:r>
            <w:r w:rsidRPr="00984436">
              <w:t xml:space="preserve"> Игра «Кто быстрее»</w:t>
            </w:r>
            <w:r>
              <w:t>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787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6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Ходьба с изменением длины и частоты шагов, с перешагиванием через </w:t>
            </w:r>
            <w:r>
              <w:t>скамейки</w:t>
            </w:r>
            <w:proofErr w:type="gramStart"/>
            <w:r>
              <w:t>.</w:t>
            </w:r>
            <w:r w:rsidRPr="00984436">
              <w:t xml:space="preserve">. </w:t>
            </w:r>
            <w:proofErr w:type="gramEnd"/>
            <w:r w:rsidRPr="00984436">
              <w:t>Прыжки на заданную лини</w:t>
            </w:r>
            <w:r>
              <w:t xml:space="preserve">ю. « Встречная эстафета » 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7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Различные виды ходьбы. Бег в коридорчике 30-40 см. с </w:t>
            </w:r>
            <w:r>
              <w:t>у</w:t>
            </w:r>
            <w:r w:rsidRPr="00984436">
              <w:t>скорением 20 м</w:t>
            </w:r>
            <w:r>
              <w:t>.</w:t>
            </w:r>
            <w:r w:rsidRPr="00984436">
              <w:t xml:space="preserve"> Прыжки в длину с </w:t>
            </w:r>
            <w:r>
              <w:t>места. (ГТО)</w:t>
            </w:r>
            <w:r w:rsidRPr="00D2194E">
              <w:t>.</w:t>
            </w:r>
            <w:r w:rsidRPr="00984436">
              <w:t xml:space="preserve"> Игра «Кто быстрее»</w:t>
            </w:r>
            <w:r>
              <w:t>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8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Бег на скорость 30</w:t>
            </w:r>
            <w:r w:rsidRPr="00984436">
              <w:t>м</w:t>
            </w:r>
            <w:r>
              <w:t xml:space="preserve">. </w:t>
            </w:r>
            <w:r w:rsidRPr="00984436">
              <w:t>Прыжки в длину по</w:t>
            </w:r>
            <w:r>
              <w:t xml:space="preserve"> ориентирам. </w:t>
            </w:r>
            <w:r w:rsidRPr="00984436">
              <w:t xml:space="preserve"> Эстафета «Смена сторон»</w:t>
            </w:r>
            <w:r>
              <w:t>.</w:t>
            </w:r>
          </w:p>
          <w:p w:rsidR="003A7A66" w:rsidRPr="008A7D41" w:rsidRDefault="003A7A66" w:rsidP="007E3B1F"/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9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Подтягивание на высокой п</w:t>
            </w:r>
            <w:r>
              <w:t xml:space="preserve">ерекладине мальчики,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низкой</w:t>
            </w:r>
            <w:proofErr w:type="gramEnd"/>
            <w:r w:rsidRPr="00984436">
              <w:t xml:space="preserve"> девочки.</w:t>
            </w:r>
            <w:r>
              <w:t xml:space="preserve"> </w:t>
            </w:r>
            <w:r w:rsidRPr="00984436">
              <w:t>Прыжки в длин</w:t>
            </w:r>
            <w:r>
              <w:t xml:space="preserve">у с места и </w:t>
            </w:r>
            <w:r w:rsidRPr="00984436">
              <w:t>разбега</w:t>
            </w:r>
            <w:r>
              <w:t>. Игра «Зайцы в огороде».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69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10</w:t>
            </w:r>
          </w:p>
        </w:tc>
        <w:tc>
          <w:tcPr>
            <w:tcW w:w="7904" w:type="dxa"/>
          </w:tcPr>
          <w:p w:rsidR="003A7A66" w:rsidRPr="00984436" w:rsidRDefault="003A7A66" w:rsidP="007E3B1F">
            <w:r w:rsidRPr="00984436">
              <w:t xml:space="preserve"> Прыжок в длину с места</w:t>
            </w:r>
            <w:r>
              <w:t xml:space="preserve"> и с разбега </w:t>
            </w:r>
            <w:r w:rsidRPr="00984436">
              <w:t>Равномерный бег</w:t>
            </w:r>
            <w:r>
              <w:t xml:space="preserve"> (медленный) до 2мин. (ГТО)</w:t>
            </w:r>
            <w:r w:rsidRPr="00D2194E">
              <w:t>.</w:t>
            </w:r>
            <w:r>
              <w:t xml:space="preserve"> Подтягивание. Игра «Прыгающие воробушки»</w:t>
            </w:r>
          </w:p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11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Прыжок в длину с </w:t>
            </w:r>
            <w:r w:rsidRPr="00984436">
              <w:t xml:space="preserve">разбега. </w:t>
            </w:r>
            <w:r>
              <w:t>Равномерный (медленный) бег до 3мин</w:t>
            </w:r>
            <w:r w:rsidRPr="00984436">
              <w:t>. Метание мяча с места на заданное расстояние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Игра «Лисы и куры»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989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12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Прыжок в длину с </w:t>
            </w:r>
            <w:r w:rsidRPr="00984436">
              <w:t>разбега.</w:t>
            </w:r>
            <w:r>
              <w:t xml:space="preserve"> </w:t>
            </w:r>
            <w:r w:rsidRPr="00984436">
              <w:t>Равномерный бег. Метание мяча с места на дальность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 w:rsidRPr="00984436">
              <w:t xml:space="preserve"> </w:t>
            </w:r>
            <w:r>
              <w:t xml:space="preserve"> Подтягивание. </w:t>
            </w:r>
            <w:r w:rsidRPr="00984436">
              <w:t>Эстафеты с прыжковыми упражнениями.</w:t>
            </w:r>
          </w:p>
          <w:p w:rsidR="003A7A66" w:rsidRPr="008A7D41" w:rsidRDefault="003A7A66" w:rsidP="007E3B1F"/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13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Метание мяча на дальность. Кросс по слабо пересеченной местности до 1км.</w:t>
            </w:r>
            <w:r>
              <w:t xml:space="preserve"> Подтягивание. Игра «Пятнашки».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C4E05" w:rsidRDefault="003A7A66" w:rsidP="007E3B1F">
            <w:pPr>
              <w:jc w:val="center"/>
            </w:pPr>
            <w:r>
              <w:t>14</w:t>
            </w:r>
          </w:p>
          <w:p w:rsidR="003A7A66" w:rsidRPr="008A7D41" w:rsidRDefault="003A7A66" w:rsidP="007E3B1F">
            <w:pPr>
              <w:jc w:val="center"/>
            </w:pP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Подтягивание. (ГТО)</w:t>
            </w:r>
            <w:proofErr w:type="gramStart"/>
            <w:r w:rsidRPr="00D2194E">
              <w:t>.</w:t>
            </w:r>
            <w:r w:rsidRPr="00984436">
              <w:t>М</w:t>
            </w:r>
            <w:proofErr w:type="gramEnd"/>
            <w:r w:rsidRPr="00984436">
              <w:t>етание мяча на дальность. Кросс по слабо пересеченной местности до 1 км.</w:t>
            </w:r>
            <w:r>
              <w:t xml:space="preserve"> Круговая эстафета.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15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Кросс по слабо пересеченной местности до 1 км. Метание мяча на дальность.</w:t>
            </w:r>
            <w:r>
              <w:t xml:space="preserve"> Преодоление естественных препятствий в легкоатлетических  эстафетах. 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192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16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Метание мяча на дальность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</w:p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Равномерный бег с изменением направления движения. </w:t>
            </w:r>
            <w:r w:rsidRPr="00984436">
              <w:t xml:space="preserve"> Круговая эстафета.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17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Метание</w:t>
            </w:r>
            <w:r>
              <w:t xml:space="preserve"> мяча</w:t>
            </w:r>
            <w:r w:rsidRPr="00984436">
              <w:t xml:space="preserve"> на дальность. </w:t>
            </w:r>
            <w:r>
              <w:t xml:space="preserve">Бег с преодолением препятствий.  </w:t>
            </w:r>
            <w:r w:rsidRPr="00984436">
              <w:t>Эстафета</w:t>
            </w:r>
            <w:r>
              <w:t xml:space="preserve"> «Смена сторон» с прыжковыми заданиями</w:t>
            </w:r>
            <w:r w:rsidRPr="00984436">
              <w:t>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134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lastRenderedPageBreak/>
              <w:t>18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Прыжок в высоту. </w:t>
            </w:r>
            <w:proofErr w:type="spellStart"/>
            <w:r>
              <w:t>Многоскоки</w:t>
            </w:r>
            <w:proofErr w:type="spellEnd"/>
            <w:r>
              <w:t>. Равномерный бег 3-4 мин</w:t>
            </w:r>
            <w:r w:rsidRPr="00984436">
              <w:t>. Игры «Салки», «Прыжки по полоскам».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799"/>
        </w:trPr>
        <w:tc>
          <w:tcPr>
            <w:tcW w:w="709" w:type="dxa"/>
          </w:tcPr>
          <w:p w:rsidR="003A7A66" w:rsidRPr="008C4E05" w:rsidRDefault="003A7A66" w:rsidP="007E3B1F">
            <w:pPr>
              <w:jc w:val="center"/>
            </w:pPr>
            <w:r>
              <w:t>19</w:t>
            </w:r>
          </w:p>
          <w:p w:rsidR="003A7A66" w:rsidRPr="00EC782E" w:rsidRDefault="003A7A66" w:rsidP="007E3B1F">
            <w:pPr>
              <w:rPr>
                <w:b/>
                <w:bCs/>
              </w:rPr>
            </w:pP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Равномерный бег 3-4 мин</w:t>
            </w:r>
            <w:r w:rsidRPr="00984436">
              <w:t>.</w:t>
            </w:r>
            <w:r>
              <w:t xml:space="preserve"> Прыжок в высоту. </w:t>
            </w:r>
            <w:proofErr w:type="spellStart"/>
            <w:r>
              <w:t>Многоскоки</w:t>
            </w:r>
            <w:proofErr w:type="spellEnd"/>
            <w:r w:rsidRPr="00984436">
              <w:t xml:space="preserve"> Игры «Салки», «Прыжки по полоскам».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1378"/>
        </w:trPr>
        <w:tc>
          <w:tcPr>
            <w:tcW w:w="709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  <w:p w:rsidR="003A7A66" w:rsidRPr="008A7D41" w:rsidRDefault="003A7A66" w:rsidP="007E3B1F">
            <w:pPr>
              <w:jc w:val="center"/>
            </w:pPr>
            <w:r>
              <w:t>20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Подвижные и </w:t>
            </w:r>
            <w:r w:rsidRPr="00EC782E">
              <w:rPr>
                <w:b/>
                <w:bCs/>
                <w:u w:val="single"/>
              </w:rPr>
              <w:t>спортивные игры</w:t>
            </w:r>
          </w:p>
          <w:p w:rsidR="003A7A66" w:rsidRPr="00312572" w:rsidRDefault="003A7A66" w:rsidP="007E3B1F">
            <w:r w:rsidRPr="00EC782E">
              <w:rPr>
                <w:b/>
                <w:bCs/>
              </w:rPr>
              <w:t>Баскетбол</w:t>
            </w:r>
            <w:r>
              <w:rPr>
                <w:b/>
                <w:bCs/>
              </w:rPr>
              <w:t>(7ч)</w:t>
            </w:r>
            <w:r w:rsidRPr="00EC782E">
              <w:rPr>
                <w:b/>
                <w:bCs/>
              </w:rPr>
              <w:t>.</w:t>
            </w:r>
            <w:r w:rsidRPr="00312572">
              <w:t xml:space="preserve"> Т/б при работе с мячом. Ловля и передача мяча на месте. Ведение мяча (правой, левой рукой) </w:t>
            </w:r>
            <w:r>
              <w:t xml:space="preserve">на месте, </w:t>
            </w:r>
            <w:r w:rsidRPr="00312572">
              <w:t>в д</w:t>
            </w:r>
            <w:r>
              <w:t xml:space="preserve">вижении </w:t>
            </w:r>
            <w:proofErr w:type="gramStart"/>
            <w:r>
              <w:t>по</w:t>
            </w:r>
            <w:proofErr w:type="gramEnd"/>
            <w:r>
              <w:t xml:space="preserve"> прямой (шагом</w:t>
            </w:r>
            <w:r w:rsidRPr="00312572">
              <w:t>). Игра «Мяч капитану». «Снайперы»</w:t>
            </w:r>
          </w:p>
        </w:tc>
        <w:tc>
          <w:tcPr>
            <w:tcW w:w="567" w:type="dxa"/>
          </w:tcPr>
          <w:p w:rsidR="003A7A66" w:rsidRPr="007A76BB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7A76BB">
              <w:rPr>
                <w:b/>
                <w:bCs/>
                <w:u w:val="single"/>
              </w:rPr>
              <w:t>7</w:t>
            </w:r>
          </w:p>
          <w:p w:rsidR="003A7A66" w:rsidRPr="008A7D41" w:rsidRDefault="003A7A66" w:rsidP="007E3B1F">
            <w:r>
              <w:t xml:space="preserve"> 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973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21.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312572" w:rsidRDefault="003A7A66" w:rsidP="007E3B1F">
            <w:pPr>
              <w:tabs>
                <w:tab w:val="left" w:pos="1260"/>
              </w:tabs>
              <w:jc w:val="both"/>
            </w:pPr>
            <w:r w:rsidRPr="00312572">
              <w:t>Ловля и передача мяча. Ведение мяча в движении по кругу (правой и лево</w:t>
            </w:r>
            <w:r>
              <w:t>й рукой). Броски в цель (</w:t>
            </w:r>
            <w:r w:rsidRPr="00312572">
              <w:t xml:space="preserve">щит). Игра «Борьба за </w:t>
            </w:r>
            <w:proofErr w:type="spellStart"/>
            <w:r w:rsidRPr="00312572">
              <w:t>мяч»</w:t>
            </w:r>
            <w:proofErr w:type="gramStart"/>
            <w:r w:rsidRPr="00312572">
              <w:t>.«</w:t>
            </w:r>
            <w:proofErr w:type="gramEnd"/>
            <w:r w:rsidRPr="00312572">
              <w:t>Подвижная</w:t>
            </w:r>
            <w:proofErr w:type="spellEnd"/>
            <w:r w:rsidRPr="00312572">
              <w:t xml:space="preserve"> цель»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57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22</w:t>
            </w:r>
          </w:p>
        </w:tc>
        <w:tc>
          <w:tcPr>
            <w:tcW w:w="7904" w:type="dxa"/>
          </w:tcPr>
          <w:p w:rsidR="003A7A66" w:rsidRPr="00312572" w:rsidRDefault="003A7A66" w:rsidP="007E3B1F">
            <w:pPr>
              <w:tabs>
                <w:tab w:val="left" w:pos="1260"/>
              </w:tabs>
              <w:jc w:val="both"/>
            </w:pPr>
            <w:r w:rsidRPr="00312572">
              <w:t xml:space="preserve">Ловля и передача мяча. Ведение мяча в движении по кругу (правой и </w:t>
            </w:r>
            <w:r>
              <w:t xml:space="preserve">левой рукой). Броски в цель (щит). Организация и проведение подвижных игр. Игра </w:t>
            </w:r>
            <w:r w:rsidRPr="00312572">
              <w:t>«Подвижная цель»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57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23</w:t>
            </w:r>
          </w:p>
        </w:tc>
        <w:tc>
          <w:tcPr>
            <w:tcW w:w="7904" w:type="dxa"/>
          </w:tcPr>
          <w:p w:rsidR="003A7A66" w:rsidRPr="00312572" w:rsidRDefault="003A7A66" w:rsidP="007E3B1F">
            <w:pPr>
              <w:jc w:val="both"/>
            </w:pPr>
            <w:r w:rsidRPr="00312572">
              <w:t xml:space="preserve">Ловля и передача мяча. </w:t>
            </w:r>
            <w:r>
              <w:t xml:space="preserve">Ведение мяча в движении по </w:t>
            </w:r>
            <w:proofErr w:type="gramStart"/>
            <w:r>
              <w:t>прямой</w:t>
            </w:r>
            <w:proofErr w:type="gramEnd"/>
            <w:r>
              <w:t xml:space="preserve">. </w:t>
            </w:r>
            <w:r w:rsidRPr="00312572">
              <w:t xml:space="preserve">Броски в цель. Игра «Попади в обруч», </w:t>
            </w:r>
            <w:r>
              <w:t>«Мяч водящему»</w:t>
            </w:r>
            <w:r w:rsidRPr="00312572">
              <w:t>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55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24</w:t>
            </w:r>
          </w:p>
        </w:tc>
        <w:tc>
          <w:tcPr>
            <w:tcW w:w="7904" w:type="dxa"/>
          </w:tcPr>
          <w:p w:rsidR="003A7A66" w:rsidRPr="00312572" w:rsidRDefault="003A7A66" w:rsidP="007E3B1F">
            <w:pPr>
              <w:jc w:val="both"/>
            </w:pPr>
            <w:r>
              <w:t>Ведение мяча в движении по кругу</w:t>
            </w:r>
            <w:r w:rsidRPr="00312572">
              <w:t>. Ловля и передача мяча. Броски в цель. Игра</w:t>
            </w:r>
            <w:r>
              <w:t xml:space="preserve"> «Мяч водящему», «Школа мяча»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48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25</w:t>
            </w:r>
          </w:p>
        </w:tc>
        <w:tc>
          <w:tcPr>
            <w:tcW w:w="7904" w:type="dxa"/>
          </w:tcPr>
          <w:p w:rsidR="003A7A66" w:rsidRPr="00312572" w:rsidRDefault="003A7A66" w:rsidP="007E3B1F">
            <w:pPr>
              <w:jc w:val="both"/>
            </w:pPr>
            <w:r w:rsidRPr="00312572">
              <w:t>Ведение мяча с и</w:t>
            </w:r>
            <w:r>
              <w:t>зменением направления</w:t>
            </w:r>
            <w:r w:rsidRPr="00312572">
              <w:t>. Ловля и передача мяча в треугольниках.</w:t>
            </w:r>
            <w:r>
              <w:t xml:space="preserve"> Броски в цель. </w:t>
            </w:r>
            <w:r w:rsidRPr="00312572">
              <w:t>Игра «Гонка мячей по кругу», «Охотники и утки».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26</w:t>
            </w:r>
          </w:p>
        </w:tc>
        <w:tc>
          <w:tcPr>
            <w:tcW w:w="7904" w:type="dxa"/>
          </w:tcPr>
          <w:p w:rsidR="003A7A66" w:rsidRPr="00312572" w:rsidRDefault="003A7A66" w:rsidP="007E3B1F">
            <w:pPr>
              <w:jc w:val="both"/>
            </w:pPr>
            <w:r>
              <w:t xml:space="preserve">Ведение мяча по </w:t>
            </w:r>
            <w:proofErr w:type="gramStart"/>
            <w:r>
              <w:t>прямой</w:t>
            </w:r>
            <w:proofErr w:type="gramEnd"/>
            <w:r w:rsidRPr="00312572">
              <w:t xml:space="preserve">. Ловля и передача мяча в </w:t>
            </w:r>
            <w:proofErr w:type="spellStart"/>
            <w:r w:rsidRPr="00312572">
              <w:t>треугольниках</w:t>
            </w:r>
            <w:proofErr w:type="gramStart"/>
            <w:r w:rsidRPr="00312572">
              <w:t>.</w:t>
            </w:r>
            <w:r>
              <w:t>Б</w:t>
            </w:r>
            <w:proofErr w:type="gramEnd"/>
            <w:r>
              <w:t>роски</w:t>
            </w:r>
            <w:proofErr w:type="spellEnd"/>
            <w:r>
              <w:t xml:space="preserve"> в цель. Игра «У кого меньше мячей</w:t>
            </w:r>
            <w:r w:rsidRPr="00312572">
              <w:t>», «Охотники и утки».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557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27</w:t>
            </w:r>
          </w:p>
          <w:p w:rsidR="003A7A66" w:rsidRDefault="003A7A66" w:rsidP="007E3B1F">
            <w:pPr>
              <w:jc w:val="center"/>
            </w:pPr>
          </w:p>
          <w:p w:rsidR="003A7A66" w:rsidRPr="008A7D41" w:rsidRDefault="003A7A66" w:rsidP="007E3B1F"/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 xml:space="preserve">Способы физкультурной деятельности. </w:t>
            </w:r>
          </w:p>
          <w:p w:rsidR="003A7A66" w:rsidRPr="00EC782E" w:rsidRDefault="003A7A66" w:rsidP="007E3B1F">
            <w:pPr>
              <w:jc w:val="both"/>
              <w:rPr>
                <w:b/>
                <w:bCs/>
                <w:u w:val="single"/>
              </w:rPr>
            </w:pPr>
            <w:r>
              <w:t>Составление</w:t>
            </w:r>
            <w:r w:rsidRPr="00660F61">
              <w:t xml:space="preserve"> режима дня,  комплексов упражнений для формирования правильной осанки и развития мышц туловища, утренней зарядки, физкультминутки.</w:t>
            </w:r>
            <w:r>
              <w:t xml:space="preserve"> Игры «Проверь </w:t>
            </w:r>
            <w:proofErr w:type="spellStart"/>
            <w:r>
              <w:t>себя»</w:t>
            </w:r>
            <w:proofErr w:type="gramStart"/>
            <w:r>
              <w:t>,«</w:t>
            </w:r>
            <w:proofErr w:type="gramEnd"/>
            <w:r>
              <w:t>Мяч</w:t>
            </w:r>
            <w:proofErr w:type="spellEnd"/>
            <w:r>
              <w:t xml:space="preserve"> капитану»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Default="003A7A66" w:rsidP="007E3B1F">
            <w:pPr>
              <w:jc w:val="center"/>
            </w:pPr>
          </w:p>
          <w:p w:rsidR="003A7A66" w:rsidRPr="008801C7" w:rsidRDefault="003A7A66" w:rsidP="007E3B1F">
            <w:pPr>
              <w:jc w:val="center"/>
            </w:pPr>
            <w:r w:rsidRPr="008801C7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Pr="008A7D41" w:rsidRDefault="003A7A66" w:rsidP="007E3B1F">
            <w:pPr>
              <w:jc w:val="center"/>
            </w:pPr>
            <w:r>
              <w:t>28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  <w:u w:val="single"/>
              </w:rPr>
              <w:t>Знания о физической культуре.</w:t>
            </w:r>
          </w:p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D2194E">
              <w:rPr>
                <w:spacing w:val="2"/>
              </w:rPr>
              <w:t xml:space="preserve">История развития </w:t>
            </w:r>
            <w:r w:rsidRPr="00D2194E">
              <w:t>физической культуры</w:t>
            </w:r>
            <w:r>
              <w:t>.</w:t>
            </w:r>
            <w:r w:rsidRPr="00D2194E">
              <w:t xml:space="preserve"> </w:t>
            </w:r>
            <w:proofErr w:type="spellStart"/>
            <w:r w:rsidRPr="004C77F6">
              <w:rPr>
                <w:rStyle w:val="a4"/>
                <w:b/>
                <w:bCs/>
              </w:rPr>
              <w:t>Антинарко</w:t>
            </w:r>
            <w:proofErr w:type="spellEnd"/>
            <w:r w:rsidRPr="004C77F6">
              <w:rPr>
                <w:rStyle w:val="a4"/>
                <w:b/>
                <w:bCs/>
              </w:rPr>
              <w:t>.</w:t>
            </w:r>
            <w:r>
              <w:t xml:space="preserve"> Пагубное действие наркотических в</w:t>
            </w:r>
            <w:r w:rsidRPr="00B2102F">
              <w:t xml:space="preserve">еществ. </w:t>
            </w:r>
            <w:r>
              <w:t xml:space="preserve"> Эстафеты с элементами прикладной гимнастики. Игра «Совушка»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1</w:t>
            </w: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Pr="00EC782E" w:rsidRDefault="003A7A66" w:rsidP="007E3B1F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549"/>
        </w:trPr>
        <w:tc>
          <w:tcPr>
            <w:tcW w:w="709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  <w:p w:rsidR="003A7A66" w:rsidRDefault="003A7A66" w:rsidP="007E3B1F">
            <w:pPr>
              <w:jc w:val="center"/>
            </w:pPr>
          </w:p>
          <w:p w:rsidR="003A7A66" w:rsidRPr="008A7D41" w:rsidRDefault="003A7A66" w:rsidP="007E3B1F">
            <w:pPr>
              <w:jc w:val="center"/>
            </w:pPr>
            <w:r>
              <w:t>29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3A7A66" w:rsidRPr="00F55690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Правила поведения и </w:t>
            </w:r>
            <w:proofErr w:type="gramStart"/>
            <w:r w:rsidRPr="00984436">
              <w:t>т/б</w:t>
            </w:r>
            <w:proofErr w:type="gramEnd"/>
            <w:r w:rsidRPr="00984436">
              <w:t xml:space="preserve"> на</w:t>
            </w:r>
            <w:r>
              <w:t xml:space="preserve"> уроках гимнастики. Освоение строевых упражнений, ОРУ. Висы и упоры (стоя, лежа).</w:t>
            </w:r>
            <w:r w:rsidRPr="00984436">
              <w:t xml:space="preserve"> Акробатические    упражнения,    группировка,    перекаты   </w:t>
            </w:r>
            <w:r>
              <w:t xml:space="preserve"> в группировке. Игра «Смена мест»</w:t>
            </w:r>
          </w:p>
        </w:tc>
        <w:tc>
          <w:tcPr>
            <w:tcW w:w="567" w:type="dxa"/>
          </w:tcPr>
          <w:p w:rsidR="003A7A66" w:rsidRPr="007A76BB" w:rsidRDefault="003A7A66" w:rsidP="007E3B1F">
            <w:pPr>
              <w:rPr>
                <w:b/>
                <w:bCs/>
                <w:u w:val="single"/>
              </w:rPr>
            </w:pPr>
            <w:r w:rsidRPr="007A76BB">
              <w:rPr>
                <w:b/>
                <w:bCs/>
                <w:u w:val="single"/>
              </w:rPr>
              <w:t>10</w:t>
            </w:r>
          </w:p>
          <w:p w:rsidR="003A7A66" w:rsidRPr="00EC782E" w:rsidRDefault="003A7A66" w:rsidP="007E3B1F">
            <w:pPr>
              <w:rPr>
                <w:b/>
                <w:bCs/>
              </w:rPr>
            </w:pPr>
          </w:p>
          <w:p w:rsidR="003A7A66" w:rsidRPr="004F6068" w:rsidRDefault="003A7A66" w:rsidP="007E3B1F">
            <w:r w:rsidRPr="004F6068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30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ОРУ  с предметами, развитие координационных, силовых способностей, и гибкости. Висы, подъем прямых ног. Группировка, перекаты, кувырок вперед.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r>
              <w:t>31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>ОРУ, построение в колонну и шеренгу. Висы на канате</w:t>
            </w:r>
            <w:r w:rsidRPr="00984436">
              <w:t xml:space="preserve"> Акробатические    </w:t>
            </w:r>
            <w:r w:rsidRPr="00984436">
              <w:lastRenderedPageBreak/>
              <w:t xml:space="preserve">упражнения,    группировка,    перекаты   </w:t>
            </w:r>
            <w:r>
              <w:t xml:space="preserve"> в группировке, кувырок вперед. Стойка на лопатках.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r>
              <w:lastRenderedPageBreak/>
              <w:t>32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Висы, подъем прямых ног. </w:t>
            </w:r>
            <w:r w:rsidRPr="00984436">
              <w:t>Акробати</w:t>
            </w:r>
            <w:r>
              <w:t xml:space="preserve">ческие    упражнения,    </w:t>
            </w:r>
            <w:r w:rsidRPr="00984436">
              <w:t xml:space="preserve">   перекаты   </w:t>
            </w:r>
            <w:r>
              <w:t xml:space="preserve"> в группировке, лежа на животе, Лазания по гимнастической стенке, по наклонной скамейке, в упоре присев и стоя на коленях.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C4E05" w:rsidRDefault="003A7A66" w:rsidP="007E3B1F">
            <w:r>
              <w:t>33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Висы, подъем прямых ног. </w:t>
            </w:r>
            <w:r w:rsidRPr="00984436">
              <w:t>Акробати</w:t>
            </w:r>
            <w:r>
              <w:t xml:space="preserve">ческие    упражнения,    </w:t>
            </w:r>
            <w:r w:rsidRPr="00984436">
              <w:t xml:space="preserve">   перекаты   </w:t>
            </w:r>
            <w:r>
              <w:t xml:space="preserve"> в группировке, лежа на животе, Лазания по гимнастической стенке, по наклонной скамейке, в упоре присев и стоя на коленях.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34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ОРУ. Перестроение. Лазанье по гимнастической стенке, по наклонной скамейке, в упоре присев и стоя на коленях. </w:t>
            </w:r>
            <w:r w:rsidRPr="00984436">
              <w:t>Группировка; перекаты</w:t>
            </w:r>
            <w:r>
              <w:t xml:space="preserve"> в группировке, кувырок вперед и в сторону. Стойка на лопатках</w:t>
            </w:r>
            <w:r w:rsidRPr="00984436">
              <w:t>.</w:t>
            </w:r>
            <w:r>
              <w:t xml:space="preserve">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415"/>
        </w:trPr>
        <w:tc>
          <w:tcPr>
            <w:tcW w:w="709" w:type="dxa"/>
          </w:tcPr>
          <w:p w:rsidR="003A7A66" w:rsidRPr="008A7D41" w:rsidRDefault="003A7A66" w:rsidP="007E3B1F">
            <w:r>
              <w:t>35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Комбинация из освоенных элементов акробатики. </w:t>
            </w:r>
            <w:proofErr w:type="spellStart"/>
            <w:r w:rsidRPr="00984436">
              <w:t>Перел</w:t>
            </w:r>
            <w:r>
              <w:t>езание</w:t>
            </w:r>
            <w:proofErr w:type="spellEnd"/>
            <w:r>
              <w:t xml:space="preserve"> через горку матов и гимнастическую скамейку</w:t>
            </w:r>
            <w:r w:rsidRPr="00984436">
              <w:t>. Эстафета с гимнастическими элементами.</w:t>
            </w:r>
            <w:r>
              <w:t xml:space="preserve"> Игра «Альпинисты»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961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36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Лазанье по гимнастической стенке, по наклонной скамейке, в упоре присев и стоя на коленях. </w:t>
            </w:r>
            <w:r w:rsidRPr="00984436">
              <w:t>Комбинация из освоенных элементов акробатики.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70"/>
        </w:trPr>
        <w:tc>
          <w:tcPr>
            <w:tcW w:w="709" w:type="dxa"/>
          </w:tcPr>
          <w:p w:rsidR="003A7A66" w:rsidRPr="008C4E05" w:rsidRDefault="003A7A66" w:rsidP="007E3B1F">
            <w:r>
              <w:t>37</w:t>
            </w:r>
          </w:p>
        </w:tc>
        <w:tc>
          <w:tcPr>
            <w:tcW w:w="7904" w:type="dxa"/>
          </w:tcPr>
          <w:p w:rsidR="003A7A66" w:rsidRDefault="003A7A66" w:rsidP="007E3B1F">
            <w:r w:rsidRPr="00984436">
              <w:t>Комбинация из освоенных элементов акробатики.</w:t>
            </w:r>
            <w:r>
              <w:t xml:space="preserve"> Лазания </w:t>
            </w:r>
            <w:proofErr w:type="gramStart"/>
            <w:r>
              <w:t>по</w:t>
            </w:r>
            <w:proofErr w:type="gramEnd"/>
          </w:p>
          <w:p w:rsidR="003A7A66" w:rsidRPr="008A7D41" w:rsidRDefault="003A7A66" w:rsidP="007E3B1F">
            <w:r>
              <w:t>наклонной скамейке, в упоре присев и стоя на коленях и лежа на животе. Игра «Салки догонялки»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987"/>
        </w:trPr>
        <w:tc>
          <w:tcPr>
            <w:tcW w:w="709" w:type="dxa"/>
          </w:tcPr>
          <w:p w:rsidR="003A7A66" w:rsidRPr="008A7D41" w:rsidRDefault="003A7A66" w:rsidP="007E3B1F">
            <w:r>
              <w:t>38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>Подтягивание руками, по гимнастической стенке с одновременным перехватом рук и перестановкой ног. Освоение навыков равновесия стойка на носках на гимнастической скамейке. Игра «Смена мест»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39</w:t>
            </w:r>
          </w:p>
        </w:tc>
        <w:tc>
          <w:tcPr>
            <w:tcW w:w="7904" w:type="dxa"/>
          </w:tcPr>
          <w:p w:rsidR="003A7A66" w:rsidRPr="00F12542" w:rsidRDefault="003A7A66" w:rsidP="007E3B1F">
            <w:r w:rsidRPr="00EC782E">
              <w:rPr>
                <w:b/>
                <w:bCs/>
                <w:u w:val="single"/>
              </w:rPr>
              <w:t>Подвижные и спортивные игры</w:t>
            </w:r>
          </w:p>
          <w:p w:rsidR="003A7A66" w:rsidRPr="002B12D1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</w:rPr>
              <w:t>Баскетбол</w:t>
            </w:r>
            <w:r>
              <w:rPr>
                <w:b/>
                <w:bCs/>
              </w:rPr>
              <w:t>(10ч.)</w:t>
            </w:r>
            <w:r w:rsidRPr="00EC782E">
              <w:rPr>
                <w:b/>
                <w:bCs/>
              </w:rPr>
              <w:t>.</w:t>
            </w:r>
            <w:r>
              <w:t xml:space="preserve"> Т/Б</w:t>
            </w:r>
            <w:r w:rsidRPr="00984436">
              <w:t xml:space="preserve"> при работе с мячом.</w:t>
            </w:r>
            <w:r>
              <w:t xml:space="preserve"> </w:t>
            </w:r>
            <w:r w:rsidRPr="00984436">
              <w:t>Ловля и передача мяча. Ведение мя</w:t>
            </w:r>
            <w:r>
              <w:t>ча в движении по кругу (правой,</w:t>
            </w:r>
            <w:r w:rsidRPr="00984436">
              <w:t xml:space="preserve"> левой рукой). Броски в цель (кольцо, щит). Игра «Борьба за мяч».</w:t>
            </w:r>
          </w:p>
        </w:tc>
        <w:tc>
          <w:tcPr>
            <w:tcW w:w="567" w:type="dxa"/>
          </w:tcPr>
          <w:p w:rsidR="003A7A66" w:rsidRPr="007A76BB" w:rsidRDefault="003A7A66" w:rsidP="007E3B1F">
            <w:pPr>
              <w:jc w:val="center"/>
              <w:rPr>
                <w:b/>
                <w:u w:val="single"/>
              </w:rPr>
            </w:pPr>
            <w:r w:rsidRPr="007A76BB">
              <w:rPr>
                <w:b/>
                <w:u w:val="single"/>
              </w:rPr>
              <w:t>10</w:t>
            </w:r>
          </w:p>
          <w:p w:rsidR="003A7A66" w:rsidRPr="009B1179" w:rsidRDefault="003A7A66" w:rsidP="007E3B1F">
            <w:pPr>
              <w:jc w:val="center"/>
            </w:pPr>
            <w:r w:rsidRPr="009B1179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40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 w:rsidRPr="00984436">
              <w:t>Ловля и передача мяча. Ведение мя</w:t>
            </w:r>
            <w:r>
              <w:t>ча в движении по кругу (правой,</w:t>
            </w:r>
            <w:r w:rsidRPr="00984436">
              <w:t xml:space="preserve"> левой рукой). Броски в цель (кольцо, щит). Игра «Борьба за мяч».</w:t>
            </w:r>
          </w:p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41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Ведение мяча с изменением направления и скорости. Ловля и передача мяча. Броски в цель. Игра «Мини — баскетбол».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42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 w:rsidRPr="00984436">
              <w:t>Ловля и передача мяча в треугольниках. Ведение мяча с изменением направления и скорости.  Игра «Гонка мячей по кругу», «Охотники и утки»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r>
              <w:t>43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 Ловля и передача мяча в движении в кругу, </w:t>
            </w:r>
            <w:proofErr w:type="spellStart"/>
            <w:r w:rsidRPr="00984436">
              <w:t>квадратах</w:t>
            </w:r>
            <w:proofErr w:type="gramStart"/>
            <w:r w:rsidRPr="00984436">
              <w:t>.В</w:t>
            </w:r>
            <w:proofErr w:type="gramEnd"/>
            <w:r w:rsidRPr="00984436">
              <w:t>едение</w:t>
            </w:r>
            <w:proofErr w:type="spellEnd"/>
            <w:r w:rsidRPr="00984436">
              <w:t xml:space="preserve"> мяча с изменением направления и скорости. </w:t>
            </w:r>
            <w:r>
              <w:t>Броски мяч</w:t>
            </w:r>
            <w:r w:rsidRPr="00984436">
              <w:t>а в цель (щит).</w:t>
            </w:r>
            <w:r>
              <w:t xml:space="preserve"> Игры «Мяч ловцу», «М</w:t>
            </w:r>
            <w:r w:rsidRPr="00984436">
              <w:t>ини баскетб</w:t>
            </w:r>
            <w:r>
              <w:t>ол».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r>
              <w:t>44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</w:rPr>
            </w:pPr>
            <w:r>
              <w:t>Ведение мяча правой, левой рукой. Броски мяч</w:t>
            </w:r>
            <w:r w:rsidRPr="00984436">
              <w:t>а в цель (щит).</w:t>
            </w:r>
            <w:r>
              <w:t xml:space="preserve"> Игра «Мяч капитану», </w:t>
            </w:r>
            <w:r w:rsidRPr="00984436">
              <w:t>«Мяч ловцу»</w:t>
            </w:r>
            <w:r>
              <w:t>.</w:t>
            </w:r>
          </w:p>
          <w:p w:rsidR="003A7A66" w:rsidRPr="008A7D41" w:rsidRDefault="003A7A66" w:rsidP="007E3B1F"/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r>
              <w:t>45</w:t>
            </w:r>
          </w:p>
        </w:tc>
        <w:tc>
          <w:tcPr>
            <w:tcW w:w="7904" w:type="dxa"/>
          </w:tcPr>
          <w:p w:rsidR="003A7A66" w:rsidRDefault="003A7A66" w:rsidP="007E3B1F">
            <w:r>
              <w:t>Броски мяч</w:t>
            </w:r>
            <w:r w:rsidRPr="00984436">
              <w:t>а в цель (щит).</w:t>
            </w:r>
            <w:r>
              <w:t xml:space="preserve">  Ведение, передачи мяча. Игра «Мяч капитану», «Попади в обруч».</w:t>
            </w:r>
          </w:p>
        </w:tc>
        <w:tc>
          <w:tcPr>
            <w:tcW w:w="567" w:type="dxa"/>
          </w:tcPr>
          <w:p w:rsidR="003A7A66" w:rsidRPr="002F7C6F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r>
              <w:t>46</w:t>
            </w:r>
          </w:p>
        </w:tc>
        <w:tc>
          <w:tcPr>
            <w:tcW w:w="7904" w:type="dxa"/>
          </w:tcPr>
          <w:p w:rsidR="003A7A66" w:rsidRPr="00646C48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Ведение мяча </w:t>
            </w:r>
            <w:r w:rsidRPr="00984436">
              <w:t xml:space="preserve"> в движении.</w:t>
            </w:r>
            <w:r>
              <w:t xml:space="preserve"> Взаимодействие игроков. </w:t>
            </w:r>
            <w:r w:rsidRPr="00984436">
              <w:t>Бросок набивного мяча на заданное</w:t>
            </w:r>
            <w:r>
              <w:t xml:space="preserve"> расстояние. Игра «Мяч капитану», «Попади в обруч».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r>
              <w:t>47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Бросок набивного мяча на заданное</w:t>
            </w:r>
            <w:r>
              <w:t xml:space="preserve"> расстояние. Ведение мяча </w:t>
            </w:r>
            <w:r w:rsidRPr="00984436">
              <w:t xml:space="preserve"> в движении.</w:t>
            </w:r>
            <w:r>
              <w:t xml:space="preserve"> Взаимодействие игроков. Игра «Мяч капитану»,</w:t>
            </w:r>
            <w:r w:rsidRPr="00984436">
              <w:t xml:space="preserve"> «Мини баскетбол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r>
              <w:lastRenderedPageBreak/>
              <w:t>48</w:t>
            </w:r>
          </w:p>
        </w:tc>
        <w:tc>
          <w:tcPr>
            <w:tcW w:w="7904" w:type="dxa"/>
          </w:tcPr>
          <w:p w:rsidR="003A7A66" w:rsidRPr="008A7D41" w:rsidRDefault="003A7A66" w:rsidP="007E3B1F">
            <w:r>
              <w:t xml:space="preserve"> Ведение мяча </w:t>
            </w:r>
            <w:r w:rsidRPr="00984436">
              <w:t xml:space="preserve"> в движении</w:t>
            </w:r>
            <w:r>
              <w:t xml:space="preserve"> правой левой рукой. Взаимодействие игроков. Игра «Мяч капитану»,</w:t>
            </w:r>
            <w:r w:rsidRPr="00984436">
              <w:t xml:space="preserve"> «Мини баскетбол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416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Pr="008A7D41" w:rsidRDefault="003A7A66" w:rsidP="007E3B1F">
            <w:pPr>
              <w:jc w:val="center"/>
            </w:pPr>
            <w:r>
              <w:t>49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  <w:u w:val="single"/>
              </w:rPr>
              <w:t>Знания о физической культуре.</w:t>
            </w:r>
          </w:p>
          <w:p w:rsidR="003A7A66" w:rsidRPr="0043459F" w:rsidRDefault="003A7A66" w:rsidP="007E3B1F">
            <w:pPr>
              <w:jc w:val="both"/>
            </w:pPr>
            <w:r w:rsidRPr="00D2194E">
              <w:t>Физические упражнения, их влияние на физическое развитие и развитие физических качеств. Комплексы упражнений на развитие физических качеств.</w:t>
            </w:r>
          </w:p>
          <w:p w:rsidR="003A7A66" w:rsidRPr="008A7D41" w:rsidRDefault="003A7A66" w:rsidP="007E3B1F">
            <w:r>
              <w:t>Игра «Смена мест», «Бой петухов»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902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50.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Гимнастика с основами акробатики.</w:t>
            </w:r>
          </w:p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Правила поведения и </w:t>
            </w:r>
            <w:proofErr w:type="gramStart"/>
            <w:r w:rsidRPr="00984436">
              <w:t>т/б</w:t>
            </w:r>
            <w:proofErr w:type="gramEnd"/>
            <w:r w:rsidRPr="00984436">
              <w:t xml:space="preserve"> на</w:t>
            </w:r>
            <w:r>
              <w:t xml:space="preserve"> уроках гимнастики. Освоение навыков равновесия стойка на носках, на одной ноге, ходьба по гимнастической скамейке. Комплекс упражнений для формирования правильной осанки. Игра «Смена мест»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  <w:rPr>
                <w:b/>
              </w:rPr>
            </w:pPr>
            <w:r w:rsidRPr="001E1AD0">
              <w:rPr>
                <w:b/>
              </w:rPr>
              <w:t>10</w:t>
            </w:r>
          </w:p>
          <w:p w:rsidR="003A7A66" w:rsidRDefault="003A7A66" w:rsidP="007E3B1F">
            <w:pPr>
              <w:jc w:val="center"/>
              <w:rPr>
                <w:b/>
              </w:rPr>
            </w:pPr>
          </w:p>
          <w:p w:rsidR="003A7A66" w:rsidRPr="001E1AD0" w:rsidRDefault="003A7A66" w:rsidP="007E3B1F">
            <w:pPr>
              <w:jc w:val="center"/>
            </w:pPr>
            <w:r w:rsidRPr="001E1AD0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5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r>
              <w:t>51.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Упражнение на равновесие на бревне: ходьба различная, повороты. Комплекс упражнений для формирования правильной осанки. 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52.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Упражнения на бревне: повороты на носках, ходьба выпадами. Танцевальные упражнения </w:t>
            </w:r>
            <w:r w:rsidRPr="00984436">
              <w:t>«Шаг с прискоком», «Приставные шаги».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53.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Освоение танцевальных упражнений. </w:t>
            </w:r>
            <w:r w:rsidRPr="00984436">
              <w:t>«Шаг с прискоком», «Приставные шаги».</w:t>
            </w:r>
            <w:r>
              <w:t xml:space="preserve"> Упражнения на равновесие на бревне и гимнастической скамейке. Игра «Не урони мешочек»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996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54.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Стойка на двух и одной ноге с закрытыми глазами; на бревне на одной и двух ногах. Ходьба по рейке, гимнастической скамейке. Игра «Пройди бесшумно»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1266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55.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Строевые упражнения. Основная стойка; построение в колонну по одному и в шеренгу, в круг; размыкание на вытянутые в стороны руки. </w:t>
            </w:r>
            <w:r>
              <w:t xml:space="preserve">Опорный прыжок через «козла». </w:t>
            </w:r>
            <w:r w:rsidRPr="00984436">
              <w:t>Сгибание - разгибание рук, в упоре лежа, от скамейки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Игра «</w:t>
            </w:r>
            <w:proofErr w:type="gramStart"/>
            <w:r>
              <w:t>Становись</w:t>
            </w:r>
            <w:proofErr w:type="gramEnd"/>
            <w:r>
              <w:t xml:space="preserve"> разойдись»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24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56.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Строевые упражнения: </w:t>
            </w:r>
            <w:r w:rsidRPr="00984436">
              <w:t>Основная стойка; построение в колонну по одному и в шеренгу, в круг; размыкание на вытянутые в стороны руки.</w:t>
            </w:r>
            <w:r>
              <w:t xml:space="preserve"> Опорный прыжок через «козла». </w:t>
            </w:r>
            <w:r w:rsidRPr="00984436">
              <w:t>Сгибание - разгибание рук, в упоре лежа, от скамейки.</w:t>
            </w:r>
            <w:r>
              <w:t xml:space="preserve"> Игра «Смена мест».</w:t>
            </w:r>
          </w:p>
        </w:tc>
        <w:tc>
          <w:tcPr>
            <w:tcW w:w="567" w:type="dxa"/>
          </w:tcPr>
          <w:p w:rsidR="003A7A66" w:rsidRPr="002F7C6F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416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57.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Повороты на право, </w:t>
            </w:r>
            <w:proofErr w:type="gramStart"/>
            <w:r>
              <w:t>на</w:t>
            </w:r>
            <w:proofErr w:type="gramEnd"/>
            <w:r>
              <w:t xml:space="preserve"> лево, </w:t>
            </w:r>
            <w:proofErr w:type="gramStart"/>
            <w:r>
              <w:t>команда</w:t>
            </w:r>
            <w:proofErr w:type="gramEnd"/>
            <w:r>
              <w:t xml:space="preserve"> «шагом марш!» «Класс стой!» Опорный прыжок через «козла». Танцевальные упражнения </w:t>
            </w:r>
            <w:r w:rsidRPr="00984436">
              <w:t>Сгибание - разгибание рук, в упоре лежа, от скамейки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Игра «У медведя </w:t>
            </w:r>
            <w:proofErr w:type="gramStart"/>
            <w:r>
              <w:t>во</w:t>
            </w:r>
            <w:proofErr w:type="gramEnd"/>
            <w:r>
              <w:t xml:space="preserve"> бору»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58.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>
              <w:t>Размыкание и смыкание приставными шагами; перестроение из колонны по одному в колонну по два. Танцевальные упражнения. Опорный прыжок через «козла». Гимнастическая эстафета.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59</w:t>
            </w:r>
          </w:p>
        </w:tc>
        <w:tc>
          <w:tcPr>
            <w:tcW w:w="7904" w:type="dxa"/>
          </w:tcPr>
          <w:p w:rsidR="003A7A66" w:rsidRPr="008A7D41" w:rsidRDefault="003A7A66" w:rsidP="007E3B1F">
            <w:r>
              <w:t>Опорный прыжок через «козла».  Освоение ОРУ. Основные положения и движения рук, ног, туловища, выполняемы на месте и в движении. Танцевальные упражнения Игра « Запрещенное движение»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60</w:t>
            </w:r>
          </w:p>
        </w:tc>
        <w:tc>
          <w:tcPr>
            <w:tcW w:w="7904" w:type="dxa"/>
          </w:tcPr>
          <w:p w:rsidR="003A7A66" w:rsidRPr="00984436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  <w:u w:val="single"/>
              </w:rPr>
              <w:t>Подвижные и спортивные игры</w:t>
            </w:r>
            <w:r>
              <w:rPr>
                <w:b/>
                <w:bCs/>
              </w:rPr>
              <w:t xml:space="preserve"> Волей</w:t>
            </w:r>
            <w:r w:rsidRPr="00EC782E">
              <w:rPr>
                <w:b/>
                <w:bCs/>
              </w:rPr>
              <w:t>бол</w:t>
            </w:r>
            <w:r>
              <w:rPr>
                <w:b/>
              </w:rPr>
              <w:t>(15ч.)</w:t>
            </w:r>
            <w:r w:rsidRPr="00EB2511">
              <w:rPr>
                <w:b/>
              </w:rPr>
              <w:t>.</w:t>
            </w:r>
            <w:r>
              <w:t xml:space="preserve"> Т/б при</w:t>
            </w:r>
            <w:r w:rsidRPr="00984436">
              <w:t xml:space="preserve"> работе с мячом.  Подача мяча одной рукой через сетку. Прием мяча двумя руками. Челночный бег</w:t>
            </w:r>
            <w:r>
              <w:t xml:space="preserve"> 3Х10</w:t>
            </w:r>
            <w:proofErr w:type="gramStart"/>
            <w:r>
              <w:t>м(</w:t>
            </w:r>
            <w:proofErr w:type="gramEnd"/>
            <w:r>
              <w:t>ГТО)</w:t>
            </w:r>
            <w:r w:rsidRPr="00D2194E">
              <w:t>.</w:t>
            </w:r>
            <w:r w:rsidRPr="00984436">
              <w:t>.Игра «Пионербол».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  <w:rPr>
                <w:b/>
              </w:rPr>
            </w:pPr>
            <w:r w:rsidRPr="001E1AD0">
              <w:rPr>
                <w:b/>
              </w:rPr>
              <w:t>15</w:t>
            </w:r>
          </w:p>
          <w:p w:rsidR="003A7A66" w:rsidRPr="001E1AD0" w:rsidRDefault="003A7A66" w:rsidP="007E3B1F">
            <w:pPr>
              <w:jc w:val="center"/>
            </w:pPr>
            <w:r w:rsidRPr="001E1AD0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61</w:t>
            </w:r>
          </w:p>
        </w:tc>
        <w:tc>
          <w:tcPr>
            <w:tcW w:w="7904" w:type="dxa"/>
          </w:tcPr>
          <w:p w:rsidR="003A7A66" w:rsidRPr="0098443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Подача мяча одной рукой через сетку. Прием мяча двумя руками. Челночный бег</w:t>
            </w:r>
            <w:r>
              <w:t xml:space="preserve"> 3Х10м</w:t>
            </w:r>
            <w:r w:rsidRPr="00984436">
              <w:t>.</w:t>
            </w:r>
            <w:r>
              <w:t xml:space="preserve"> Игры</w:t>
            </w:r>
            <w:r w:rsidRPr="00984436">
              <w:t xml:space="preserve"> «Перестрелки», «Пионербол».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62</w:t>
            </w:r>
          </w:p>
        </w:tc>
        <w:tc>
          <w:tcPr>
            <w:tcW w:w="7904" w:type="dxa"/>
          </w:tcPr>
          <w:p w:rsidR="003A7A66" w:rsidRPr="008A7D41" w:rsidRDefault="003A7A66" w:rsidP="007E3B1F">
            <w:r w:rsidRPr="00984436">
              <w:t>Подача мяча одной рукой через сетку. Прием мяча двумя руками. Челночный бег</w:t>
            </w:r>
            <w:r>
              <w:t xml:space="preserve"> 3Х10м</w:t>
            </w:r>
            <w:r w:rsidRPr="00984436">
              <w:t>.</w:t>
            </w:r>
            <w:r>
              <w:t xml:space="preserve"> Игры</w:t>
            </w:r>
            <w:r w:rsidRPr="00984436">
              <w:t xml:space="preserve"> «Перестрелки», «Пионербол».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lastRenderedPageBreak/>
              <w:t>63</w:t>
            </w:r>
          </w:p>
        </w:tc>
        <w:tc>
          <w:tcPr>
            <w:tcW w:w="7904" w:type="dxa"/>
          </w:tcPr>
          <w:p w:rsidR="003A7A66" w:rsidRPr="008A7D41" w:rsidRDefault="003A7A66" w:rsidP="007E3B1F">
            <w:r>
              <w:t>Передача  и подача мяча, прием мяча двумя руками.</w:t>
            </w:r>
            <w:r w:rsidRPr="00984436">
              <w:t xml:space="preserve"> Челночный бег</w:t>
            </w:r>
            <w:r>
              <w:t xml:space="preserve"> 3Х10м</w:t>
            </w:r>
            <w:r w:rsidRPr="00984436">
              <w:t>.</w:t>
            </w:r>
            <w:r>
              <w:t xml:space="preserve"> Игры</w:t>
            </w:r>
            <w:r w:rsidRPr="00984436">
              <w:t xml:space="preserve"> «Перестрелки», «Пионербол».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64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 Челночный бег</w:t>
            </w:r>
            <w:r>
              <w:t xml:space="preserve"> 3Х10</w:t>
            </w:r>
            <w:proofErr w:type="gramStart"/>
            <w:r>
              <w:t>м(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Передача  и подача мяча, прием мяча двумя </w:t>
            </w:r>
            <w:proofErr w:type="spellStart"/>
            <w:r>
              <w:t>руками</w:t>
            </w:r>
            <w:proofErr w:type="gramStart"/>
            <w:r>
              <w:t>.</w:t>
            </w:r>
            <w:r w:rsidRPr="00984436">
              <w:t>И</w:t>
            </w:r>
            <w:proofErr w:type="gramEnd"/>
            <w:r w:rsidRPr="00984436">
              <w:t>гра</w:t>
            </w:r>
            <w:proofErr w:type="spellEnd"/>
            <w:r w:rsidRPr="00984436">
              <w:t xml:space="preserve"> «Пионербол».</w:t>
            </w:r>
          </w:p>
        </w:tc>
        <w:tc>
          <w:tcPr>
            <w:tcW w:w="567" w:type="dxa"/>
          </w:tcPr>
          <w:p w:rsidR="003A7A66" w:rsidRPr="00C744A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65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</w:rPr>
            </w:pPr>
            <w:r w:rsidRPr="00984436">
              <w:t>П</w:t>
            </w:r>
            <w:r>
              <w:t>ередача и п</w:t>
            </w:r>
            <w:r w:rsidRPr="00984436">
              <w:t>одача мяча одной рукой через сетку. Прием мяча двум</w:t>
            </w:r>
            <w:r>
              <w:t>я руками. Игры</w:t>
            </w:r>
            <w:r w:rsidRPr="00984436">
              <w:t xml:space="preserve"> «Перестрелки», «Пионербол».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66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11003E">
              <w:t>Передача</w:t>
            </w:r>
            <w:r>
              <w:t xml:space="preserve"> мяча. </w:t>
            </w:r>
            <w:r w:rsidRPr="00984436">
              <w:t>Подача мяча одной рукой через сетку» Прием мяча двумя руками. Игра «Пионербол»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67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4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68</w:t>
            </w: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Подача мяча одной рукой через сетку. Прием мяча двумя руками. Игра «Перестрелки», «Снайперы».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41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69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A7D41" w:rsidRDefault="003A7A66" w:rsidP="007E3B1F">
            <w:pPr>
              <w:tabs>
                <w:tab w:val="left" w:pos="1260"/>
              </w:tabs>
            </w:pPr>
            <w:r w:rsidRPr="00984436">
              <w:t xml:space="preserve">Ловля и передача мяча на месте и в движении. Броски в </w:t>
            </w:r>
            <w:proofErr w:type="gramStart"/>
            <w:r w:rsidRPr="00984436">
              <w:t>цель-горизонтальную</w:t>
            </w:r>
            <w:proofErr w:type="gramEnd"/>
            <w:r w:rsidRPr="00984436">
              <w:t>. Игра «Охотники и утки»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3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70.</w:t>
            </w:r>
          </w:p>
        </w:tc>
        <w:tc>
          <w:tcPr>
            <w:tcW w:w="7904" w:type="dxa"/>
          </w:tcPr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  <w:u w:val="single"/>
              </w:rPr>
            </w:pPr>
            <w:r>
              <w:t xml:space="preserve">Ловля, передача мяча. Броски в </w:t>
            </w:r>
            <w:proofErr w:type="gramStart"/>
            <w:r w:rsidRPr="00984436">
              <w:t>цель-горизонтальную</w:t>
            </w:r>
            <w:proofErr w:type="gramEnd"/>
            <w:r w:rsidRPr="00984436">
              <w:t>. Подача мяча одной рукой. Игра «Перестрелка».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688"/>
        </w:trPr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71.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Подача мяча одной рукой. </w:t>
            </w:r>
            <w:r>
              <w:t xml:space="preserve">Ловля, передача мяча. Броски в </w:t>
            </w:r>
            <w:proofErr w:type="gramStart"/>
            <w:r w:rsidRPr="00984436">
              <w:t>цель-горизонт</w:t>
            </w:r>
            <w:r>
              <w:t>альную</w:t>
            </w:r>
            <w:proofErr w:type="gramEnd"/>
            <w:r>
              <w:t xml:space="preserve">. Игра </w:t>
            </w:r>
            <w:r w:rsidRPr="00984436">
              <w:t>«Перестрелка».</w:t>
            </w:r>
          </w:p>
          <w:p w:rsidR="003A7A66" w:rsidRPr="00984436" w:rsidRDefault="003A7A66" w:rsidP="007E3B1F">
            <w:pPr>
              <w:tabs>
                <w:tab w:val="left" w:pos="1260"/>
              </w:tabs>
              <w:jc w:val="both"/>
            </w:pP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72.</w:t>
            </w:r>
          </w:p>
        </w:tc>
        <w:tc>
          <w:tcPr>
            <w:tcW w:w="7904" w:type="dxa"/>
          </w:tcPr>
          <w:p w:rsidR="003A7A66" w:rsidRPr="001D3B40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Броски мяча в цель - вертикальную. Подача мяча одной рукой через сетку. Прием мяча двумя руками. «Пионербол</w:t>
            </w:r>
            <w:r>
              <w:t>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84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73.</w:t>
            </w:r>
          </w:p>
          <w:p w:rsidR="003A7A66" w:rsidRPr="008A7D41" w:rsidRDefault="003A7A66" w:rsidP="007E3B1F"/>
        </w:tc>
        <w:tc>
          <w:tcPr>
            <w:tcW w:w="7904" w:type="dxa"/>
          </w:tcPr>
          <w:p w:rsidR="003A7A66" w:rsidRPr="001D3B40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Броски мяча в цель - вертикальную. Подача мяча одной рукой через сетку. Прием мяча двумя руками. «Пионербол</w:t>
            </w:r>
            <w:r>
              <w:t>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58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74.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Броски мяча в цель - вертикальную. Подача мяча одной рукой через </w:t>
            </w:r>
            <w:r>
              <w:t xml:space="preserve">сетку. Прием мяча двумя руками. </w:t>
            </w:r>
            <w:r w:rsidRPr="00984436">
              <w:t>Игра</w:t>
            </w:r>
            <w:r>
              <w:t xml:space="preserve"> «Мяч </w:t>
            </w:r>
            <w:r w:rsidRPr="00984436">
              <w:t>капитану», «Пионербол</w:t>
            </w:r>
            <w:r>
              <w:t>»</w:t>
            </w:r>
          </w:p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194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75.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 xml:space="preserve">Способы физкультурной деятельности.  </w:t>
            </w:r>
          </w:p>
          <w:p w:rsidR="003A7A66" w:rsidRPr="00D2194E" w:rsidRDefault="003A7A66" w:rsidP="007E3B1F">
            <w:pPr>
              <w:pStyle w:val="a6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A386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Самостоятельные наблюдения за физическим развитием и физической подготовленностью</w:t>
            </w:r>
            <w:r w:rsidRPr="00D219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Измерение длины и массы тела, показателей осанки и физических качеств. </w:t>
            </w:r>
          </w:p>
          <w:p w:rsidR="003A7A66" w:rsidRPr="00647A5E" w:rsidRDefault="003A7A66" w:rsidP="007E3B1F">
            <w:pPr>
              <w:tabs>
                <w:tab w:val="left" w:pos="1260"/>
              </w:tabs>
              <w:jc w:val="both"/>
            </w:pPr>
            <w:r>
              <w:t>Игра</w:t>
            </w:r>
            <w:r w:rsidRPr="00984436">
              <w:t xml:space="preserve"> «Овладей мячом», «Борьба за мяч».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</w:p>
          <w:p w:rsidR="003A7A66" w:rsidRPr="00D856EF" w:rsidRDefault="003A7A66" w:rsidP="007E3B1F">
            <w:pPr>
              <w:jc w:val="center"/>
            </w:pPr>
            <w:r w:rsidRPr="00D856EF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Pr="008A7D41" w:rsidRDefault="003A7A66" w:rsidP="007E3B1F">
            <w:pPr>
              <w:jc w:val="center"/>
            </w:pPr>
            <w:r>
              <w:t>76.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  <w:u w:val="single"/>
              </w:rPr>
              <w:t>Знания о физической культуре.</w:t>
            </w:r>
          </w:p>
          <w:p w:rsidR="003A7A66" w:rsidRPr="00D2194E" w:rsidRDefault="003A7A66" w:rsidP="007E3B1F">
            <w:pPr>
              <w:jc w:val="both"/>
            </w:pPr>
            <w:r w:rsidRPr="00D2194E">
              <w:rPr>
                <w:spacing w:val="2"/>
              </w:rPr>
              <w:t xml:space="preserve">История развития </w:t>
            </w:r>
            <w:r w:rsidRPr="00D2194E">
              <w:t xml:space="preserve">физической культуры и первых соревнований. </w:t>
            </w:r>
          </w:p>
          <w:p w:rsidR="003A7A66" w:rsidRPr="00647A5E" w:rsidRDefault="003A7A66" w:rsidP="007E3B1F">
            <w:r w:rsidRPr="00D2194E">
              <w:t>Комплексы  физических упражнений для утренней зарядки</w:t>
            </w:r>
            <w:r>
              <w:t>.</w:t>
            </w:r>
            <w:r w:rsidRPr="00984436">
              <w:t xml:space="preserve"> Игра «</w:t>
            </w:r>
            <w:proofErr w:type="gramStart"/>
            <w:r w:rsidRPr="00984436">
              <w:t>Мяч-капитану</w:t>
            </w:r>
            <w:proofErr w:type="gramEnd"/>
            <w:r w:rsidRPr="00984436">
              <w:t>»</w:t>
            </w:r>
            <w:r>
              <w:t>.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Pr="00D400E1" w:rsidRDefault="003A7A66" w:rsidP="007E3B1F">
            <w:pPr>
              <w:jc w:val="center"/>
            </w:pPr>
            <w:r w:rsidRPr="00D400E1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77.</w:t>
            </w:r>
          </w:p>
          <w:p w:rsidR="003A7A66" w:rsidRPr="008A7D41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Лёгкая  атлетика</w:t>
            </w:r>
          </w:p>
          <w:p w:rsidR="003A7A66" w:rsidRPr="00936EBC" w:rsidRDefault="003A7A66" w:rsidP="007E3B1F">
            <w:r w:rsidRPr="00936EBC">
              <w:t>Т</w:t>
            </w:r>
            <w:r>
              <w:t>/Б</w:t>
            </w:r>
            <w:r w:rsidRPr="00936EBC">
              <w:t xml:space="preserve"> при выполнении легкоатлетических упражнений.</w:t>
            </w:r>
          </w:p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>
              <w:t xml:space="preserve">ОРУ. Разновидности ходьбы.  Бег с ускорением -30 м. Прыжки по разметкам. </w:t>
            </w:r>
            <w:r w:rsidRPr="00984436">
              <w:t>Игра «</w:t>
            </w:r>
            <w:r>
              <w:t>Мини ф</w:t>
            </w:r>
            <w:r w:rsidRPr="00984436">
              <w:t>утбол», «Русская лапта»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16</w:t>
            </w:r>
          </w:p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837"/>
        </w:trPr>
        <w:tc>
          <w:tcPr>
            <w:tcW w:w="709" w:type="dxa"/>
          </w:tcPr>
          <w:p w:rsidR="003A7A66" w:rsidRPr="008A7D41" w:rsidRDefault="003A7A66" w:rsidP="007E3B1F">
            <w:r>
              <w:t>78.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ОРУ. Разновидности ходьбы. Ходьба по разметкам. Бег с ускорением 30м. Прыжки через верёвочку (высота 30-40см.) и прыжки на скакалке. Игра «Команда - </w:t>
            </w:r>
            <w:proofErr w:type="gramStart"/>
            <w:r>
              <w:t>быстроногих</w:t>
            </w:r>
            <w:proofErr w:type="gramEnd"/>
            <w:r>
              <w:t xml:space="preserve">».  </w:t>
            </w:r>
          </w:p>
        </w:tc>
        <w:tc>
          <w:tcPr>
            <w:tcW w:w="567" w:type="dxa"/>
          </w:tcPr>
          <w:p w:rsidR="003A7A66" w:rsidRPr="00EF2BF1" w:rsidRDefault="003A7A66" w:rsidP="007E3B1F">
            <w:pPr>
              <w:jc w:val="center"/>
            </w:pPr>
            <w:r w:rsidRPr="00EF2BF1">
              <w:t>1</w:t>
            </w: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Pr="008A7D41" w:rsidRDefault="003A7A66" w:rsidP="007E3B1F"/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ED4223">
        <w:trPr>
          <w:trHeight w:val="1012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79.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ОРУ. Разновидности ходьбы. Ходьба по разметкам. Бег с ускорением 30м</w:t>
            </w:r>
            <w:proofErr w:type="gramStart"/>
            <w:r>
              <w:t>.(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Прыжки через верёвочк</w:t>
            </w:r>
            <w:proofErr w:type="gramStart"/>
            <w:r>
              <w:t>у(</w:t>
            </w:r>
            <w:proofErr w:type="gramEnd"/>
            <w:r>
              <w:t xml:space="preserve">высота 30-40см.) и прыжки на скакалке. Игра «Команда - </w:t>
            </w:r>
            <w:proofErr w:type="gramStart"/>
            <w:r>
              <w:t>быстроногих</w:t>
            </w:r>
            <w:proofErr w:type="gramEnd"/>
            <w:r>
              <w:t xml:space="preserve">».  </w:t>
            </w:r>
          </w:p>
        </w:tc>
        <w:tc>
          <w:tcPr>
            <w:tcW w:w="567" w:type="dxa"/>
          </w:tcPr>
          <w:p w:rsidR="003A7A66" w:rsidRPr="00EF2BF1" w:rsidRDefault="003A7A66" w:rsidP="007E3B1F">
            <w:pPr>
              <w:jc w:val="center"/>
            </w:pPr>
            <w:r w:rsidRPr="00EF2BF1">
              <w:t>1</w:t>
            </w: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Pr="008A7D41" w:rsidRDefault="003A7A66" w:rsidP="007E3B1F"/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52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lastRenderedPageBreak/>
              <w:t>80.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Высокий старт. Бег с ускорением 20-30 метров. Прыжки через верёвочку (высота 30-40см.) и прыжки на скакалке.        Игра   «Вызов номеров».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26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81.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Высокий старт. Бег с ускорением 20-30 метров. Прыжки через верёвочк</w:t>
            </w:r>
            <w:proofErr w:type="gramStart"/>
            <w:r>
              <w:t>у(</w:t>
            </w:r>
            <w:proofErr w:type="gramEnd"/>
            <w:r>
              <w:t>высота 30-40см.) и на скакалке Игра «Воробьи-Вороны»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7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82.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 Бег с преодолением препятствий. Прыжки через верёвочк</w:t>
            </w:r>
            <w:proofErr w:type="gramStart"/>
            <w:r>
              <w:t>у(</w:t>
            </w:r>
            <w:proofErr w:type="gramEnd"/>
            <w:r>
              <w:t>высота 30-40см.) и прыжки на скакалке. Игра «Воробьи-Вороны»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83.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Бег с преодолением препятствий. </w:t>
            </w:r>
            <w:proofErr w:type="spellStart"/>
            <w:r>
              <w:t>Многоскоки</w:t>
            </w:r>
            <w:proofErr w:type="spellEnd"/>
            <w:r>
              <w:t xml:space="preserve">. Прыжки  на скакалке. Легкоатлетические эстафеты. 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84.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ОРУ. Бег с преодолением препятствий. Прыжок в длину с мест</w:t>
            </w:r>
            <w:proofErr w:type="gramStart"/>
            <w:r>
              <w:t>а(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и на скакалке.  Игра «Удочка», эстафеты.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85.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Прыжки на скакалке. Челночный бег 3Х10м. Прыжки в длину с места и прыжки на скакалке. Линейная эстафета.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86.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ОРУ. Челночный бег 3Х10м. (ГТО)</w:t>
            </w:r>
            <w:proofErr w:type="gramStart"/>
            <w:r w:rsidRPr="00D2194E">
              <w:t>.</w:t>
            </w:r>
            <w:r>
              <w:t>П</w:t>
            </w:r>
            <w:proofErr w:type="gramEnd"/>
            <w:r>
              <w:t xml:space="preserve">рыжки в длину с места и прыжки на скакалке. Линейная эстафета. 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  <w:p w:rsidR="003A7A66" w:rsidRDefault="003A7A66" w:rsidP="007E3B1F">
            <w:pPr>
              <w:jc w:val="center"/>
            </w:pPr>
            <w:r>
              <w:t>87.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 xml:space="preserve">Метание мяча на дальность. </w:t>
            </w:r>
            <w:r>
              <w:t>Прыжок в длину с разбега с 3-5 шагов. Игра «Третий лишний», эстафеты.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88.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>Прыжки в длину с места.</w:t>
            </w:r>
            <w:r w:rsidRPr="00984436">
              <w:t xml:space="preserve"> Метание мяча на дальность. </w:t>
            </w:r>
            <w:r>
              <w:t>(ГТО)</w:t>
            </w:r>
            <w:proofErr w:type="gramStart"/>
            <w:r w:rsidRPr="00D2194E">
              <w:t>.</w:t>
            </w:r>
            <w:r w:rsidRPr="00984436">
              <w:t>К</w:t>
            </w:r>
            <w:proofErr w:type="gramEnd"/>
            <w:r w:rsidRPr="00984436">
              <w:t>росс по слабо пересеченной местности до 1км.</w:t>
            </w:r>
            <w:r>
              <w:t xml:space="preserve"> Игра   «Вызов номеров».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81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89.</w:t>
            </w:r>
          </w:p>
          <w:p w:rsidR="003A7A66" w:rsidRDefault="003A7A66" w:rsidP="007E3B1F"/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ОРУ. </w:t>
            </w:r>
            <w:r w:rsidRPr="00984436">
              <w:t>Метание мяча на дальность. Кросс по слабо пересеченной местности до 1км</w:t>
            </w:r>
            <w:proofErr w:type="gramStart"/>
            <w:r w:rsidRPr="00984436">
              <w:t>.</w:t>
            </w:r>
            <w:r>
              <w:t>(</w:t>
            </w:r>
            <w:proofErr w:type="gramEnd"/>
            <w:r>
              <w:t>ГТО)</w:t>
            </w:r>
            <w:r w:rsidRPr="00D2194E">
              <w:t>.</w:t>
            </w:r>
            <w:r>
              <w:t xml:space="preserve"> Игра   «Вызов номеров», «Команда быстроногих».  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55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90.</w:t>
            </w:r>
          </w:p>
        </w:tc>
        <w:tc>
          <w:tcPr>
            <w:tcW w:w="7904" w:type="dxa"/>
          </w:tcPr>
          <w:p w:rsidR="003A7A66" w:rsidRPr="00984436" w:rsidRDefault="003A7A66" w:rsidP="007E3B1F">
            <w:pPr>
              <w:tabs>
                <w:tab w:val="left" w:pos="1260"/>
              </w:tabs>
              <w:jc w:val="both"/>
            </w:pPr>
            <w:r>
              <w:t xml:space="preserve">ОРУ. </w:t>
            </w:r>
            <w:r w:rsidRPr="00984436">
              <w:t>Метание мяча на дальность. Кросс по слабо пересеченной местности до 1км.</w:t>
            </w:r>
            <w:r>
              <w:t xml:space="preserve"> Игра «Удочка», «Салки».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214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91.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Метание мяча на дальность. Кросс по слабо пересеченной местности до 1 км.</w:t>
            </w:r>
            <w:r>
              <w:t xml:space="preserve"> Подтягивание</w:t>
            </w:r>
            <w:proofErr w:type="gramStart"/>
            <w:r>
              <w:t>.(</w:t>
            </w:r>
            <w:proofErr w:type="gramEnd"/>
            <w:r>
              <w:t>ГТО)</w:t>
            </w:r>
            <w:r w:rsidRPr="00D2194E">
              <w:t>.</w:t>
            </w:r>
            <w:r>
              <w:t>Игра «Удочка», «Пятнашки»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93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92.</w:t>
            </w:r>
          </w:p>
        </w:tc>
        <w:tc>
          <w:tcPr>
            <w:tcW w:w="7904" w:type="dxa"/>
          </w:tcPr>
          <w:p w:rsidR="003A7A66" w:rsidRPr="00984436" w:rsidRDefault="003A7A66" w:rsidP="007E3B1F">
            <w:pPr>
              <w:tabs>
                <w:tab w:val="left" w:pos="1260"/>
              </w:tabs>
              <w:jc w:val="both"/>
            </w:pPr>
            <w:r w:rsidRPr="00984436">
              <w:t>Кросс по слабо пересеченной местности до 1 км.</w:t>
            </w:r>
            <w:r>
              <w:t xml:space="preserve"> Подтягивание. </w:t>
            </w:r>
            <w:proofErr w:type="spellStart"/>
            <w:r w:rsidRPr="00984436">
              <w:t>Многоскоки</w:t>
            </w:r>
            <w:proofErr w:type="spellEnd"/>
            <w:r w:rsidRPr="00984436">
              <w:t>.</w:t>
            </w:r>
            <w:r>
              <w:t xml:space="preserve"> Игра «Удочка», «Салки»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42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93.</w:t>
            </w:r>
          </w:p>
        </w:tc>
        <w:tc>
          <w:tcPr>
            <w:tcW w:w="7904" w:type="dxa"/>
          </w:tcPr>
          <w:p w:rsidR="003A7A66" w:rsidRDefault="003A7A66" w:rsidP="007E3B1F">
            <w:pPr>
              <w:tabs>
                <w:tab w:val="left" w:pos="1260"/>
              </w:tabs>
              <w:jc w:val="both"/>
            </w:pPr>
            <w:r w:rsidRPr="00EC782E">
              <w:rPr>
                <w:b/>
                <w:bCs/>
                <w:u w:val="single"/>
              </w:rPr>
              <w:t>Подвижные и спортивные игры</w:t>
            </w:r>
            <w:r>
              <w:rPr>
                <w:b/>
                <w:bCs/>
                <w:u w:val="single"/>
              </w:rPr>
              <w:t xml:space="preserve">: </w:t>
            </w:r>
            <w:r w:rsidRPr="008C4E05">
              <w:t>Правила поведения</w:t>
            </w:r>
            <w:r>
              <w:t xml:space="preserve"> и</w:t>
            </w:r>
            <w:proofErr w:type="gramStart"/>
            <w:r>
              <w:t xml:space="preserve"> Т</w:t>
            </w:r>
            <w:proofErr w:type="gramEnd"/>
            <w:r>
              <w:t xml:space="preserve">/Б </w:t>
            </w:r>
            <w:r w:rsidRPr="008C4E05">
              <w:t xml:space="preserve"> во время спортивных игр. </w:t>
            </w:r>
          </w:p>
          <w:p w:rsidR="003A7A66" w:rsidRPr="00EC782E" w:rsidRDefault="003A7A66" w:rsidP="007E3B1F">
            <w:pPr>
              <w:tabs>
                <w:tab w:val="left" w:pos="1260"/>
              </w:tabs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Баскетбол(3ч.)</w:t>
            </w:r>
            <w:r w:rsidRPr="00EC782E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8C4E05">
              <w:t>Ведение мяча с изменением напр</w:t>
            </w:r>
            <w:r>
              <w:t>авления и скорости. Игра «Мяч капитану</w:t>
            </w:r>
            <w:r w:rsidRPr="008C4E05">
              <w:t>», «Борьба за мяч».</w:t>
            </w:r>
          </w:p>
        </w:tc>
        <w:tc>
          <w:tcPr>
            <w:tcW w:w="567" w:type="dxa"/>
          </w:tcPr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6</w:t>
            </w:r>
          </w:p>
          <w:p w:rsidR="003A7A66" w:rsidRPr="00EF3528" w:rsidRDefault="003A7A66" w:rsidP="007E3B1F">
            <w:r>
              <w:t xml:space="preserve">  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82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94.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8C4E05" w:rsidRDefault="003A7A66" w:rsidP="007E3B1F">
            <w:pPr>
              <w:tabs>
                <w:tab w:val="left" w:pos="1260"/>
              </w:tabs>
              <w:jc w:val="both"/>
            </w:pPr>
            <w:r>
              <w:t>Ведение мяча</w:t>
            </w:r>
            <w:r w:rsidRPr="008C4E05">
              <w:t xml:space="preserve"> в ходьбе и медленном беге</w:t>
            </w:r>
            <w:r>
              <w:t xml:space="preserve"> правой левой рукой</w:t>
            </w:r>
            <w:r w:rsidRPr="008C4E05">
              <w:t xml:space="preserve">. </w:t>
            </w:r>
            <w:r>
              <w:t>Передачи мяча. Игра «Мяч водящему», « Попади в цель»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63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95.</w:t>
            </w:r>
          </w:p>
        </w:tc>
        <w:tc>
          <w:tcPr>
            <w:tcW w:w="7904" w:type="dxa"/>
          </w:tcPr>
          <w:p w:rsidR="003A7A66" w:rsidRPr="008C4E05" w:rsidRDefault="003A7A66" w:rsidP="007E3B1F">
            <w:pPr>
              <w:tabs>
                <w:tab w:val="left" w:pos="1260"/>
              </w:tabs>
              <w:jc w:val="both"/>
            </w:pPr>
            <w:r>
              <w:t>Ведение мяча правой, левой рукой. Ловля мяча. Передача мяча.</w:t>
            </w:r>
            <w:r w:rsidRPr="00D2194E">
              <w:t xml:space="preserve"> </w:t>
            </w:r>
            <w:r>
              <w:t>Б</w:t>
            </w:r>
            <w:r w:rsidRPr="00D2194E">
              <w:t>роски мяча двумя руками</w:t>
            </w:r>
            <w:r>
              <w:t>.</w:t>
            </w:r>
            <w:r w:rsidRPr="008C4E05">
              <w:t xml:space="preserve"> Игра «М</w:t>
            </w:r>
            <w:r>
              <w:t xml:space="preserve">яч – капитану», </w:t>
            </w:r>
            <w:r w:rsidRPr="00D2194E">
              <w:t>«Подвижная цель»,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45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96.</w:t>
            </w:r>
          </w:p>
        </w:tc>
        <w:tc>
          <w:tcPr>
            <w:tcW w:w="7904" w:type="dxa"/>
          </w:tcPr>
          <w:p w:rsidR="003A7A66" w:rsidRPr="008C4E05" w:rsidRDefault="003A7A66" w:rsidP="007E3B1F">
            <w:pPr>
              <w:tabs>
                <w:tab w:val="left" w:pos="1260"/>
              </w:tabs>
              <w:jc w:val="both"/>
            </w:pPr>
            <w:r w:rsidRPr="00D02973">
              <w:rPr>
                <w:b/>
              </w:rPr>
              <w:t>Волейбол</w:t>
            </w:r>
            <w:r>
              <w:rPr>
                <w:b/>
              </w:rPr>
              <w:t>(3ч.)</w:t>
            </w:r>
            <w:r w:rsidRPr="00D02973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Pr="008C4E05">
              <w:t xml:space="preserve"> Передача мя</w:t>
            </w:r>
            <w:r>
              <w:t>ча.</w:t>
            </w:r>
            <w:r w:rsidRPr="00D02973">
              <w:t xml:space="preserve"> Прием мяча двумя руками</w:t>
            </w:r>
            <w:r>
              <w:t>.  Игра «Охотники и утки», «Перестрелка»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720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97.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D2194E" w:rsidRDefault="003A7A66" w:rsidP="007E3B1F">
            <w:pPr>
              <w:jc w:val="both"/>
            </w:pPr>
            <w:r w:rsidRPr="00D02973">
              <w:t>Передача мяча. Прием мяча двумя руками</w:t>
            </w:r>
            <w:r>
              <w:t xml:space="preserve">. Игра  «Перестрелка», </w:t>
            </w:r>
            <w:r w:rsidRPr="00D2194E">
              <w:t>«Пионербол».</w:t>
            </w:r>
          </w:p>
          <w:p w:rsidR="003A7A66" w:rsidRPr="00D02973" w:rsidRDefault="003A7A66" w:rsidP="007E3B1F">
            <w:pPr>
              <w:tabs>
                <w:tab w:val="left" w:pos="1260"/>
              </w:tabs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375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t>98.</w:t>
            </w:r>
          </w:p>
        </w:tc>
        <w:tc>
          <w:tcPr>
            <w:tcW w:w="7904" w:type="dxa"/>
          </w:tcPr>
          <w:p w:rsidR="003A7A66" w:rsidRPr="008C4E05" w:rsidRDefault="003A7A66" w:rsidP="007E3B1F">
            <w:pPr>
              <w:tabs>
                <w:tab w:val="left" w:pos="1260"/>
              </w:tabs>
              <w:jc w:val="both"/>
            </w:pPr>
            <w:r w:rsidRPr="00D02973">
              <w:t>Подача мяча через сетку одной рукой.</w:t>
            </w:r>
            <w:r>
              <w:rPr>
                <w:b/>
              </w:rPr>
              <w:t xml:space="preserve"> </w:t>
            </w:r>
            <w:r w:rsidRPr="00D02973">
              <w:t>Передача мяча. Прием мяча двумя руками</w:t>
            </w:r>
            <w:r>
              <w:t>. Игра  «Перестрелка», «Пионербол»</w:t>
            </w:r>
          </w:p>
        </w:tc>
        <w:tc>
          <w:tcPr>
            <w:tcW w:w="567" w:type="dxa"/>
          </w:tcPr>
          <w:p w:rsidR="003A7A66" w:rsidRPr="008A7D41" w:rsidRDefault="003A7A66" w:rsidP="007E3B1F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rPr>
          <w:trHeight w:val="1386"/>
        </w:trPr>
        <w:tc>
          <w:tcPr>
            <w:tcW w:w="709" w:type="dxa"/>
          </w:tcPr>
          <w:p w:rsidR="003A7A66" w:rsidRDefault="003A7A66" w:rsidP="007E3B1F">
            <w:pPr>
              <w:jc w:val="center"/>
            </w:pPr>
            <w:r>
              <w:lastRenderedPageBreak/>
              <w:t>99.</w:t>
            </w:r>
          </w:p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 xml:space="preserve">Способы физкультурной деятельности.   </w:t>
            </w:r>
          </w:p>
          <w:p w:rsidR="003A7A66" w:rsidRPr="00D2194E" w:rsidRDefault="003A7A66" w:rsidP="007E3B1F">
            <w:pPr>
              <w:jc w:val="both"/>
            </w:pPr>
            <w:r w:rsidRPr="00D2194E">
              <w:t>Организация и проведение подвижных игр (на спортивных площадках и в спортивных залах).</w:t>
            </w:r>
            <w:r>
              <w:t xml:space="preserve"> </w:t>
            </w:r>
            <w:r w:rsidRPr="00D2194E">
              <w:t xml:space="preserve"> Комплексы дыхательных упражнений. Гимнастика для глаз.</w:t>
            </w:r>
          </w:p>
          <w:p w:rsidR="003A7A66" w:rsidRPr="00EC782E" w:rsidRDefault="003A7A66" w:rsidP="007E3B1F">
            <w:pPr>
              <w:rPr>
                <w:b/>
                <w:bCs/>
                <w:u w:val="single"/>
              </w:rPr>
            </w:pPr>
            <w:r>
              <w:t>Игра «Мяч капитану»</w:t>
            </w:r>
          </w:p>
        </w:tc>
        <w:tc>
          <w:tcPr>
            <w:tcW w:w="567" w:type="dxa"/>
          </w:tcPr>
          <w:p w:rsidR="003A7A66" w:rsidRDefault="003A7A66" w:rsidP="007E3B1F">
            <w:pPr>
              <w:jc w:val="center"/>
              <w:rPr>
                <w:b/>
                <w:bCs/>
                <w:u w:val="single"/>
              </w:rPr>
            </w:pPr>
            <w:r w:rsidRPr="00EC782E">
              <w:rPr>
                <w:b/>
                <w:bCs/>
                <w:u w:val="single"/>
              </w:rPr>
              <w:t>1</w:t>
            </w:r>
          </w:p>
          <w:p w:rsidR="003A7A66" w:rsidRPr="00EC782E" w:rsidRDefault="003A7A66" w:rsidP="007E3B1F">
            <w:pPr>
              <w:jc w:val="center"/>
              <w:rPr>
                <w:b/>
                <w:bCs/>
                <w:u w:val="single"/>
              </w:rPr>
            </w:pPr>
          </w:p>
          <w:p w:rsidR="003A7A66" w:rsidRPr="00005610" w:rsidRDefault="003A7A66" w:rsidP="007E3B1F">
            <w:pPr>
              <w:jc w:val="center"/>
            </w:pPr>
            <w:r w:rsidRPr="00005610">
              <w:t>1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  <w:tr w:rsidR="003A7A66" w:rsidRPr="008A7D41" w:rsidTr="003A7A66">
        <w:tc>
          <w:tcPr>
            <w:tcW w:w="709" w:type="dxa"/>
          </w:tcPr>
          <w:p w:rsidR="003A7A66" w:rsidRDefault="003A7A66" w:rsidP="007E3B1F">
            <w:pPr>
              <w:jc w:val="center"/>
            </w:pPr>
          </w:p>
        </w:tc>
        <w:tc>
          <w:tcPr>
            <w:tcW w:w="7904" w:type="dxa"/>
          </w:tcPr>
          <w:p w:rsidR="003A7A66" w:rsidRPr="00076DF6" w:rsidRDefault="003A7A66" w:rsidP="007E3B1F">
            <w:r w:rsidRPr="00076DF6">
              <w:t>ИТОГО:</w:t>
            </w:r>
          </w:p>
        </w:tc>
        <w:tc>
          <w:tcPr>
            <w:tcW w:w="567" w:type="dxa"/>
          </w:tcPr>
          <w:p w:rsidR="003A7A66" w:rsidRPr="00606988" w:rsidRDefault="003A7A66" w:rsidP="007E3B1F">
            <w:pPr>
              <w:jc w:val="center"/>
              <w:rPr>
                <w:b/>
                <w:sz w:val="20"/>
                <w:szCs w:val="20"/>
              </w:rPr>
            </w:pPr>
            <w:r w:rsidRPr="00606988">
              <w:rPr>
                <w:b/>
                <w:sz w:val="20"/>
                <w:szCs w:val="20"/>
              </w:rPr>
              <w:t>99 ч.</w:t>
            </w:r>
          </w:p>
        </w:tc>
        <w:tc>
          <w:tcPr>
            <w:tcW w:w="851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A7A66" w:rsidRPr="00EC782E" w:rsidRDefault="003A7A66" w:rsidP="007E3B1F">
            <w:pPr>
              <w:jc w:val="center"/>
              <w:rPr>
                <w:b/>
                <w:bCs/>
              </w:rPr>
            </w:pPr>
          </w:p>
        </w:tc>
      </w:tr>
    </w:tbl>
    <w:p w:rsidR="00EE32D4" w:rsidRDefault="00EE32D4" w:rsidP="00175438">
      <w:pPr>
        <w:tabs>
          <w:tab w:val="left" w:pos="5880"/>
        </w:tabs>
        <w:jc w:val="center"/>
        <w:rPr>
          <w:b/>
          <w:bCs/>
          <w:sz w:val="32"/>
          <w:szCs w:val="32"/>
        </w:rPr>
      </w:pPr>
    </w:p>
    <w:p w:rsidR="00EE32D4" w:rsidRDefault="00EE32D4"/>
    <w:sectPr w:rsidR="00EE32D4" w:rsidSect="007E3B1F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38"/>
    <w:rsid w:val="000003B9"/>
    <w:rsid w:val="00003BC4"/>
    <w:rsid w:val="00004224"/>
    <w:rsid w:val="00005610"/>
    <w:rsid w:val="00026E0E"/>
    <w:rsid w:val="00035AB8"/>
    <w:rsid w:val="00062A30"/>
    <w:rsid w:val="00067D4D"/>
    <w:rsid w:val="00073FD1"/>
    <w:rsid w:val="00076DF6"/>
    <w:rsid w:val="000772A4"/>
    <w:rsid w:val="00080863"/>
    <w:rsid w:val="0008587F"/>
    <w:rsid w:val="00097F0C"/>
    <w:rsid w:val="000A18E4"/>
    <w:rsid w:val="000C20B0"/>
    <w:rsid w:val="000C5235"/>
    <w:rsid w:val="000D09A5"/>
    <w:rsid w:val="000D2184"/>
    <w:rsid w:val="000D6524"/>
    <w:rsid w:val="000E6751"/>
    <w:rsid w:val="000F633D"/>
    <w:rsid w:val="0010169B"/>
    <w:rsid w:val="0011003E"/>
    <w:rsid w:val="00115807"/>
    <w:rsid w:val="00127E7E"/>
    <w:rsid w:val="00162A21"/>
    <w:rsid w:val="00175438"/>
    <w:rsid w:val="0017606D"/>
    <w:rsid w:val="001A39EC"/>
    <w:rsid w:val="001C0320"/>
    <w:rsid w:val="001C3348"/>
    <w:rsid w:val="001C5D3D"/>
    <w:rsid w:val="001C6732"/>
    <w:rsid w:val="001D3B40"/>
    <w:rsid w:val="001E1AD0"/>
    <w:rsid w:val="001E6C6B"/>
    <w:rsid w:val="001E7D7B"/>
    <w:rsid w:val="0020496A"/>
    <w:rsid w:val="0021109A"/>
    <w:rsid w:val="00216335"/>
    <w:rsid w:val="00226E4B"/>
    <w:rsid w:val="002309B9"/>
    <w:rsid w:val="00234277"/>
    <w:rsid w:val="0023531D"/>
    <w:rsid w:val="00254C69"/>
    <w:rsid w:val="00265B57"/>
    <w:rsid w:val="00280F2F"/>
    <w:rsid w:val="00290ED9"/>
    <w:rsid w:val="00295940"/>
    <w:rsid w:val="002A538F"/>
    <w:rsid w:val="002B12D1"/>
    <w:rsid w:val="002C02DC"/>
    <w:rsid w:val="002D152C"/>
    <w:rsid w:val="002D1F71"/>
    <w:rsid w:val="002D4A8F"/>
    <w:rsid w:val="002D680B"/>
    <w:rsid w:val="002E4724"/>
    <w:rsid w:val="002E6055"/>
    <w:rsid w:val="002E6B9E"/>
    <w:rsid w:val="002F7C6F"/>
    <w:rsid w:val="00302F20"/>
    <w:rsid w:val="00302FA3"/>
    <w:rsid w:val="00312572"/>
    <w:rsid w:val="00340E9D"/>
    <w:rsid w:val="00353670"/>
    <w:rsid w:val="00356BC4"/>
    <w:rsid w:val="00361445"/>
    <w:rsid w:val="003972CA"/>
    <w:rsid w:val="003A7A66"/>
    <w:rsid w:val="003D0711"/>
    <w:rsid w:val="003D205C"/>
    <w:rsid w:val="003E1A8D"/>
    <w:rsid w:val="003F50DF"/>
    <w:rsid w:val="003F71ED"/>
    <w:rsid w:val="004229C6"/>
    <w:rsid w:val="004262A1"/>
    <w:rsid w:val="004275F6"/>
    <w:rsid w:val="0043459F"/>
    <w:rsid w:val="004553FD"/>
    <w:rsid w:val="0046134D"/>
    <w:rsid w:val="004656EC"/>
    <w:rsid w:val="00477B80"/>
    <w:rsid w:val="004B12B2"/>
    <w:rsid w:val="004B257B"/>
    <w:rsid w:val="004C377F"/>
    <w:rsid w:val="004C77F6"/>
    <w:rsid w:val="004D2684"/>
    <w:rsid w:val="004E488D"/>
    <w:rsid w:val="004F1C68"/>
    <w:rsid w:val="004F6068"/>
    <w:rsid w:val="00504D2A"/>
    <w:rsid w:val="00523C54"/>
    <w:rsid w:val="0052560F"/>
    <w:rsid w:val="00526525"/>
    <w:rsid w:val="005554C4"/>
    <w:rsid w:val="00583731"/>
    <w:rsid w:val="00590846"/>
    <w:rsid w:val="00592AC3"/>
    <w:rsid w:val="00593826"/>
    <w:rsid w:val="005A6E16"/>
    <w:rsid w:val="005C336B"/>
    <w:rsid w:val="005C348B"/>
    <w:rsid w:val="005C48D9"/>
    <w:rsid w:val="005D041D"/>
    <w:rsid w:val="005D4896"/>
    <w:rsid w:val="005F48EF"/>
    <w:rsid w:val="0060134C"/>
    <w:rsid w:val="00606988"/>
    <w:rsid w:val="00611DE2"/>
    <w:rsid w:val="006235F4"/>
    <w:rsid w:val="00627B06"/>
    <w:rsid w:val="00635056"/>
    <w:rsid w:val="00643428"/>
    <w:rsid w:val="00646C48"/>
    <w:rsid w:val="00647A5E"/>
    <w:rsid w:val="00650E2B"/>
    <w:rsid w:val="00660F61"/>
    <w:rsid w:val="00677ED5"/>
    <w:rsid w:val="00686E7C"/>
    <w:rsid w:val="006B763D"/>
    <w:rsid w:val="0071413F"/>
    <w:rsid w:val="007245C3"/>
    <w:rsid w:val="00747B7A"/>
    <w:rsid w:val="007513F8"/>
    <w:rsid w:val="0078250C"/>
    <w:rsid w:val="00782A50"/>
    <w:rsid w:val="00782D00"/>
    <w:rsid w:val="00785EC4"/>
    <w:rsid w:val="007A76BB"/>
    <w:rsid w:val="007B7642"/>
    <w:rsid w:val="007D67B8"/>
    <w:rsid w:val="007E3A9E"/>
    <w:rsid w:val="007E3B1F"/>
    <w:rsid w:val="00801DCB"/>
    <w:rsid w:val="00827E92"/>
    <w:rsid w:val="00857D44"/>
    <w:rsid w:val="008801C7"/>
    <w:rsid w:val="00887171"/>
    <w:rsid w:val="008A386A"/>
    <w:rsid w:val="008A4C1A"/>
    <w:rsid w:val="008A7D41"/>
    <w:rsid w:val="008B39CB"/>
    <w:rsid w:val="008C458A"/>
    <w:rsid w:val="008C4E05"/>
    <w:rsid w:val="008D3917"/>
    <w:rsid w:val="008D3C79"/>
    <w:rsid w:val="008E0AE6"/>
    <w:rsid w:val="008E0B56"/>
    <w:rsid w:val="008F4794"/>
    <w:rsid w:val="0090274E"/>
    <w:rsid w:val="00906C4C"/>
    <w:rsid w:val="00910497"/>
    <w:rsid w:val="009239C8"/>
    <w:rsid w:val="00936EBC"/>
    <w:rsid w:val="009417A4"/>
    <w:rsid w:val="00944B3C"/>
    <w:rsid w:val="00955978"/>
    <w:rsid w:val="0096100C"/>
    <w:rsid w:val="00984436"/>
    <w:rsid w:val="00985735"/>
    <w:rsid w:val="009B1179"/>
    <w:rsid w:val="009B471E"/>
    <w:rsid w:val="009E3405"/>
    <w:rsid w:val="009F1724"/>
    <w:rsid w:val="009F52D7"/>
    <w:rsid w:val="00A02082"/>
    <w:rsid w:val="00A0563F"/>
    <w:rsid w:val="00A21029"/>
    <w:rsid w:val="00A22F43"/>
    <w:rsid w:val="00A3632F"/>
    <w:rsid w:val="00A36ABF"/>
    <w:rsid w:val="00A37C9E"/>
    <w:rsid w:val="00A42731"/>
    <w:rsid w:val="00A449D9"/>
    <w:rsid w:val="00A53184"/>
    <w:rsid w:val="00A8089C"/>
    <w:rsid w:val="00A944A7"/>
    <w:rsid w:val="00AA6261"/>
    <w:rsid w:val="00AB0334"/>
    <w:rsid w:val="00AB743A"/>
    <w:rsid w:val="00AC47A0"/>
    <w:rsid w:val="00AE7030"/>
    <w:rsid w:val="00AF6533"/>
    <w:rsid w:val="00B11D80"/>
    <w:rsid w:val="00B2102F"/>
    <w:rsid w:val="00B369A8"/>
    <w:rsid w:val="00B41261"/>
    <w:rsid w:val="00B43484"/>
    <w:rsid w:val="00B4726F"/>
    <w:rsid w:val="00B5058C"/>
    <w:rsid w:val="00B92CDF"/>
    <w:rsid w:val="00BA471A"/>
    <w:rsid w:val="00BA4F1E"/>
    <w:rsid w:val="00BB4D56"/>
    <w:rsid w:val="00BC03CE"/>
    <w:rsid w:val="00BD345F"/>
    <w:rsid w:val="00BF2A4F"/>
    <w:rsid w:val="00BF789D"/>
    <w:rsid w:val="00C11212"/>
    <w:rsid w:val="00C16C69"/>
    <w:rsid w:val="00C20404"/>
    <w:rsid w:val="00C20CE6"/>
    <w:rsid w:val="00C21036"/>
    <w:rsid w:val="00C21168"/>
    <w:rsid w:val="00C41C6B"/>
    <w:rsid w:val="00C43D4D"/>
    <w:rsid w:val="00C744A6"/>
    <w:rsid w:val="00C81C44"/>
    <w:rsid w:val="00C84695"/>
    <w:rsid w:val="00C9329C"/>
    <w:rsid w:val="00CA6CCD"/>
    <w:rsid w:val="00CA7754"/>
    <w:rsid w:val="00CB022D"/>
    <w:rsid w:val="00CB18E9"/>
    <w:rsid w:val="00CB6DDA"/>
    <w:rsid w:val="00D0063F"/>
    <w:rsid w:val="00D01B9A"/>
    <w:rsid w:val="00D02973"/>
    <w:rsid w:val="00D05D24"/>
    <w:rsid w:val="00D12AF4"/>
    <w:rsid w:val="00D13398"/>
    <w:rsid w:val="00D17473"/>
    <w:rsid w:val="00D3564D"/>
    <w:rsid w:val="00D400E1"/>
    <w:rsid w:val="00D41C3D"/>
    <w:rsid w:val="00D6454D"/>
    <w:rsid w:val="00D65C97"/>
    <w:rsid w:val="00D66875"/>
    <w:rsid w:val="00D72CBB"/>
    <w:rsid w:val="00D816EF"/>
    <w:rsid w:val="00D856EF"/>
    <w:rsid w:val="00D85815"/>
    <w:rsid w:val="00DA3710"/>
    <w:rsid w:val="00DA4DD5"/>
    <w:rsid w:val="00DB1651"/>
    <w:rsid w:val="00DB231A"/>
    <w:rsid w:val="00DE17FF"/>
    <w:rsid w:val="00DF1927"/>
    <w:rsid w:val="00E2176E"/>
    <w:rsid w:val="00E2548B"/>
    <w:rsid w:val="00E62A35"/>
    <w:rsid w:val="00E731F6"/>
    <w:rsid w:val="00E7745A"/>
    <w:rsid w:val="00E82F9A"/>
    <w:rsid w:val="00EB2511"/>
    <w:rsid w:val="00EB37AE"/>
    <w:rsid w:val="00EB49E4"/>
    <w:rsid w:val="00EC1B39"/>
    <w:rsid w:val="00EC6F0C"/>
    <w:rsid w:val="00EC782E"/>
    <w:rsid w:val="00EC7D81"/>
    <w:rsid w:val="00ED4223"/>
    <w:rsid w:val="00EE32D4"/>
    <w:rsid w:val="00EE6733"/>
    <w:rsid w:val="00EF2BF1"/>
    <w:rsid w:val="00EF3528"/>
    <w:rsid w:val="00EF798E"/>
    <w:rsid w:val="00F11CE8"/>
    <w:rsid w:val="00F12542"/>
    <w:rsid w:val="00F13232"/>
    <w:rsid w:val="00F3039D"/>
    <w:rsid w:val="00F345FC"/>
    <w:rsid w:val="00F55690"/>
    <w:rsid w:val="00F64414"/>
    <w:rsid w:val="00F73187"/>
    <w:rsid w:val="00F902CC"/>
    <w:rsid w:val="00FA7A9E"/>
    <w:rsid w:val="00FB01A0"/>
    <w:rsid w:val="00FB1E9F"/>
    <w:rsid w:val="00FD2FDF"/>
    <w:rsid w:val="00FF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4F1C6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4F1C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4F1C68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54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C77F6"/>
    <w:rPr>
      <w:rFonts w:ascii="Times New Roman" w:hAnsi="Times New Roman" w:cs="Times New Roman"/>
      <w:i/>
      <w:iCs/>
      <w:spacing w:val="13"/>
      <w:sz w:val="21"/>
      <w:szCs w:val="21"/>
    </w:rPr>
  </w:style>
  <w:style w:type="character" w:styleId="a5">
    <w:name w:val="Emphasis"/>
    <w:basedOn w:val="a0"/>
    <w:qFormat/>
    <w:locked/>
    <w:rsid w:val="0023427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F1C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F1C6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4F1C68"/>
    <w:rPr>
      <w:rFonts w:ascii="Times New Roman" w:eastAsia="Times New Roman" w:hAnsi="Times New Roman"/>
      <w:b/>
      <w:i/>
      <w:sz w:val="18"/>
    </w:rPr>
  </w:style>
  <w:style w:type="paragraph" w:customStyle="1" w:styleId="a6">
    <w:name w:val="Основной"/>
    <w:basedOn w:val="a"/>
    <w:link w:val="a7"/>
    <w:rsid w:val="00356BC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356BC4"/>
    <w:rPr>
      <w:rFonts w:ascii="NewtonCSanPin" w:eastAsia="Times New Roman" w:hAnsi="NewtonCSanPin"/>
      <w:color w:val="000000"/>
      <w:sz w:val="21"/>
      <w:szCs w:val="21"/>
    </w:rPr>
  </w:style>
  <w:style w:type="paragraph" w:styleId="a8">
    <w:name w:val="No Spacing"/>
    <w:uiPriority w:val="1"/>
    <w:qFormat/>
    <w:rsid w:val="0098573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4F1C6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4F1C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4F1C68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54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Курсив"/>
    <w:aliases w:val="Интервал 0 pt"/>
    <w:uiPriority w:val="99"/>
    <w:rsid w:val="004C77F6"/>
    <w:rPr>
      <w:rFonts w:ascii="Times New Roman" w:hAnsi="Times New Roman" w:cs="Times New Roman"/>
      <w:i/>
      <w:iCs/>
      <w:spacing w:val="13"/>
      <w:sz w:val="21"/>
      <w:szCs w:val="21"/>
    </w:rPr>
  </w:style>
  <w:style w:type="character" w:styleId="a5">
    <w:name w:val="Emphasis"/>
    <w:basedOn w:val="a0"/>
    <w:qFormat/>
    <w:locked/>
    <w:rsid w:val="0023427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F1C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F1C6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4F1C68"/>
    <w:rPr>
      <w:rFonts w:ascii="Times New Roman" w:eastAsia="Times New Roman" w:hAnsi="Times New Roman"/>
      <w:b/>
      <w:i/>
      <w:sz w:val="18"/>
    </w:rPr>
  </w:style>
  <w:style w:type="paragraph" w:customStyle="1" w:styleId="a6">
    <w:name w:val="Основной"/>
    <w:basedOn w:val="a"/>
    <w:link w:val="a7"/>
    <w:rsid w:val="00356BC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356BC4"/>
    <w:rPr>
      <w:rFonts w:ascii="NewtonCSanPin" w:eastAsia="Times New Roman" w:hAnsi="NewtonCSanPin"/>
      <w:color w:val="000000"/>
      <w:sz w:val="21"/>
      <w:szCs w:val="21"/>
    </w:rPr>
  </w:style>
  <w:style w:type="paragraph" w:styleId="a8">
    <w:name w:val="No Spacing"/>
    <w:uiPriority w:val="1"/>
    <w:qFormat/>
    <w:rsid w:val="0098573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B334-A53A-4A8F-869B-D4CAB404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 Wolf</dc:creator>
  <cp:lastModifiedBy>user</cp:lastModifiedBy>
  <cp:revision>5</cp:revision>
  <cp:lastPrinted>2016-09-05T13:52:00Z</cp:lastPrinted>
  <dcterms:created xsi:type="dcterms:W3CDTF">2018-09-04T15:52:00Z</dcterms:created>
  <dcterms:modified xsi:type="dcterms:W3CDTF">2018-10-21T20:06:00Z</dcterms:modified>
</cp:coreProperties>
</file>